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7FA" w:rsidRDefault="008267FA" w:rsidP="008267FA">
      <w:pPr>
        <w:jc w:val="center"/>
      </w:pPr>
      <w:r>
        <w:t>МУНИЦИПАЛЬНОЕ БЮДЖЕТНОЕ ОБРАЗОВАТЕЛЬНОЕ УЧРЕЖДЕНИЕ</w:t>
      </w:r>
    </w:p>
    <w:p w:rsidR="008267FA" w:rsidRDefault="008267FA" w:rsidP="008267FA">
      <w:pPr>
        <w:jc w:val="center"/>
      </w:pPr>
      <w:r>
        <w:t>«ЮЛТИМЕРОВСКАЯ ОСНОВНАЯ ОБЩЕОБРАЗОВАТЕЛЬНАЯ ШКОЛА»</w:t>
      </w:r>
    </w:p>
    <w:p w:rsidR="008267FA" w:rsidRDefault="008267FA" w:rsidP="008267FA">
      <w:pPr>
        <w:jc w:val="center"/>
      </w:pPr>
      <w:r>
        <w:t>САРМАНОВСКОГО МУНИЦИПАЛЬНОГО РАЙОНА РЕСПУБЛИКИ ТАТАРСТАН</w:t>
      </w:r>
    </w:p>
    <w:p w:rsidR="008267FA" w:rsidRDefault="008267FA" w:rsidP="008267FA"/>
    <w:tbl>
      <w:tblPr>
        <w:tblW w:w="1581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3"/>
        <w:gridCol w:w="5528"/>
        <w:gridCol w:w="4929"/>
      </w:tblGrid>
      <w:tr w:rsidR="008267FA" w:rsidTr="008267FA"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267FA" w:rsidRDefault="008267FA">
            <w:pPr>
              <w:spacing w:line="276" w:lineRule="auto"/>
              <w:rPr>
                <w:sz w:val="24"/>
                <w:szCs w:val="24"/>
              </w:rPr>
            </w:pPr>
            <w:r>
              <w:t>Рассмотрено</w:t>
            </w:r>
          </w:p>
          <w:p w:rsidR="008267FA" w:rsidRDefault="008267FA">
            <w:pPr>
              <w:spacing w:line="276" w:lineRule="auto"/>
            </w:pPr>
            <w:r>
              <w:t>на заседании ШМО</w:t>
            </w:r>
          </w:p>
          <w:p w:rsidR="008267FA" w:rsidRDefault="008267FA">
            <w:pPr>
              <w:spacing w:line="276" w:lineRule="auto"/>
            </w:pPr>
            <w:r>
              <w:t>протокол № ____</w:t>
            </w:r>
          </w:p>
          <w:p w:rsidR="008267FA" w:rsidRDefault="008267FA">
            <w:pPr>
              <w:spacing w:line="276" w:lineRule="auto"/>
            </w:pPr>
            <w:r>
              <w:t>«_____» __________20____г.</w:t>
            </w:r>
          </w:p>
          <w:p w:rsidR="008267FA" w:rsidRDefault="008267FA">
            <w:pPr>
              <w:spacing w:line="276" w:lineRule="auto"/>
              <w:rPr>
                <w:sz w:val="24"/>
                <w:szCs w:val="24"/>
              </w:rPr>
            </w:pPr>
            <w:r>
              <w:t xml:space="preserve">_______ Г.Р. </w:t>
            </w:r>
            <w:proofErr w:type="spellStart"/>
            <w:r>
              <w:t>Галимзянова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267FA" w:rsidRDefault="008267FA">
            <w:pPr>
              <w:spacing w:line="276" w:lineRule="auto"/>
              <w:rPr>
                <w:sz w:val="24"/>
                <w:szCs w:val="24"/>
              </w:rPr>
            </w:pPr>
            <w:r>
              <w:t>Согласовано</w:t>
            </w:r>
          </w:p>
          <w:p w:rsidR="008267FA" w:rsidRDefault="008267FA">
            <w:pPr>
              <w:spacing w:line="276" w:lineRule="auto"/>
            </w:pPr>
            <w:r>
              <w:t>на заседании МС протокол № __</w:t>
            </w:r>
          </w:p>
          <w:p w:rsidR="008267FA" w:rsidRDefault="008267FA">
            <w:pPr>
              <w:spacing w:line="276" w:lineRule="auto"/>
            </w:pPr>
            <w:r>
              <w:t>«_____» __________20____г.</w:t>
            </w:r>
          </w:p>
          <w:p w:rsidR="008267FA" w:rsidRDefault="008267FA">
            <w:pPr>
              <w:spacing w:line="276" w:lineRule="auto"/>
            </w:pPr>
            <w:r>
              <w:t>зам директора по УР</w:t>
            </w:r>
          </w:p>
          <w:p w:rsidR="008267FA" w:rsidRDefault="008267FA">
            <w:pPr>
              <w:spacing w:line="276" w:lineRule="auto"/>
              <w:rPr>
                <w:sz w:val="24"/>
                <w:szCs w:val="24"/>
              </w:rPr>
            </w:pPr>
            <w:r>
              <w:t xml:space="preserve">_____ </w:t>
            </w:r>
            <w:proofErr w:type="spellStart"/>
            <w:r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267FA" w:rsidRDefault="008267FA">
            <w:pPr>
              <w:spacing w:line="276" w:lineRule="auto"/>
              <w:rPr>
                <w:sz w:val="24"/>
                <w:szCs w:val="24"/>
              </w:rPr>
            </w:pPr>
            <w:r>
              <w:t>Утверждено</w:t>
            </w:r>
          </w:p>
          <w:p w:rsidR="008267FA" w:rsidRDefault="008267FA">
            <w:pPr>
              <w:spacing w:line="276" w:lineRule="auto"/>
            </w:pPr>
            <w:r>
              <w:t>директор школы</w:t>
            </w:r>
          </w:p>
          <w:p w:rsidR="008267FA" w:rsidRDefault="008267FA">
            <w:pPr>
              <w:spacing w:line="276" w:lineRule="auto"/>
            </w:pPr>
            <w:r>
              <w:t>приказ № _____</w:t>
            </w:r>
          </w:p>
          <w:p w:rsidR="008267FA" w:rsidRDefault="008267FA">
            <w:pPr>
              <w:spacing w:line="276" w:lineRule="auto"/>
            </w:pPr>
            <w:r>
              <w:t>«_____» __________20____г.</w:t>
            </w:r>
          </w:p>
          <w:p w:rsidR="008267FA" w:rsidRDefault="008267FA">
            <w:pPr>
              <w:spacing w:line="276" w:lineRule="auto"/>
            </w:pPr>
            <w:r>
              <w:t>_______</w:t>
            </w:r>
            <w:proofErr w:type="spellStart"/>
            <w:r>
              <w:t>А.А.Нигматзянова</w:t>
            </w:r>
            <w:proofErr w:type="spellEnd"/>
          </w:p>
          <w:p w:rsidR="008267FA" w:rsidRDefault="008267FA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8267FA" w:rsidRDefault="008267FA" w:rsidP="008267FA">
      <w:pPr>
        <w:tabs>
          <w:tab w:val="left" w:pos="3757"/>
        </w:tabs>
        <w:rPr>
          <w:lang w:val="en-US"/>
        </w:rPr>
      </w:pPr>
    </w:p>
    <w:p w:rsidR="008267FA" w:rsidRDefault="008267FA" w:rsidP="008267FA">
      <w:pPr>
        <w:tabs>
          <w:tab w:val="left" w:pos="3757"/>
        </w:tabs>
        <w:rPr>
          <w:lang w:val="en-US"/>
        </w:rPr>
      </w:pPr>
    </w:p>
    <w:p w:rsidR="008267FA" w:rsidRDefault="008267FA" w:rsidP="008267FA">
      <w:pPr>
        <w:tabs>
          <w:tab w:val="left" w:pos="3757"/>
        </w:tabs>
        <w:rPr>
          <w:lang w:val="en-US"/>
        </w:rPr>
      </w:pPr>
    </w:p>
    <w:p w:rsidR="008267FA" w:rsidRDefault="008267FA" w:rsidP="008267FA">
      <w:pPr>
        <w:tabs>
          <w:tab w:val="left" w:pos="3757"/>
        </w:tabs>
        <w:rPr>
          <w:lang w:val="en-US"/>
        </w:rPr>
      </w:pPr>
    </w:p>
    <w:p w:rsidR="008267FA" w:rsidRPr="008267FA" w:rsidRDefault="008267FA" w:rsidP="008267FA">
      <w:pPr>
        <w:tabs>
          <w:tab w:val="left" w:pos="3757"/>
        </w:tabs>
        <w:rPr>
          <w:lang w:val="en-US"/>
        </w:rPr>
      </w:pPr>
    </w:p>
    <w:p w:rsidR="008267FA" w:rsidRDefault="008267FA" w:rsidP="008267FA">
      <w:pPr>
        <w:tabs>
          <w:tab w:val="left" w:pos="3757"/>
        </w:tabs>
      </w:pPr>
    </w:p>
    <w:p w:rsidR="008267FA" w:rsidRDefault="008267FA" w:rsidP="008267FA">
      <w:pPr>
        <w:tabs>
          <w:tab w:val="left" w:pos="3757"/>
        </w:tabs>
        <w:rPr>
          <w:sz w:val="28"/>
          <w:szCs w:val="28"/>
        </w:rPr>
      </w:pPr>
    </w:p>
    <w:p w:rsidR="008267FA" w:rsidRDefault="008267FA" w:rsidP="008267FA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учебного курса по предмет</w:t>
      </w:r>
      <w:r w:rsidR="00631B80">
        <w:rPr>
          <w:b/>
          <w:sz w:val="28"/>
          <w:szCs w:val="28"/>
        </w:rPr>
        <w:t>у «Русский язык</w:t>
      </w:r>
      <w:r>
        <w:rPr>
          <w:b/>
          <w:sz w:val="28"/>
          <w:szCs w:val="28"/>
        </w:rPr>
        <w:t>»</w:t>
      </w:r>
    </w:p>
    <w:p w:rsidR="008267FA" w:rsidRDefault="008267FA" w:rsidP="008267FA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1 класса</w:t>
      </w:r>
    </w:p>
    <w:p w:rsidR="008267FA" w:rsidRDefault="008267FA" w:rsidP="008267FA">
      <w:pPr>
        <w:tabs>
          <w:tab w:val="left" w:pos="3757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Шакиряновой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Ильсеяр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Шаехзяновны</w:t>
      </w:r>
      <w:proofErr w:type="spellEnd"/>
    </w:p>
    <w:p w:rsidR="008267FA" w:rsidRDefault="008267FA" w:rsidP="008267FA">
      <w:pPr>
        <w:tabs>
          <w:tab w:val="left" w:pos="3757"/>
        </w:tabs>
        <w:rPr>
          <w:b/>
          <w:sz w:val="28"/>
          <w:szCs w:val="28"/>
        </w:rPr>
      </w:pPr>
    </w:p>
    <w:p w:rsidR="008267FA" w:rsidRDefault="008267FA" w:rsidP="008267FA">
      <w:pPr>
        <w:tabs>
          <w:tab w:val="left" w:pos="3757"/>
        </w:tabs>
        <w:rPr>
          <w:b/>
          <w:sz w:val="28"/>
          <w:szCs w:val="28"/>
        </w:rPr>
      </w:pPr>
    </w:p>
    <w:p w:rsidR="008267FA" w:rsidRDefault="008267FA" w:rsidP="008267FA">
      <w:pPr>
        <w:tabs>
          <w:tab w:val="left" w:pos="3757"/>
        </w:tabs>
        <w:rPr>
          <w:b/>
          <w:sz w:val="28"/>
          <w:szCs w:val="28"/>
        </w:rPr>
      </w:pPr>
    </w:p>
    <w:p w:rsidR="008267FA" w:rsidRDefault="008267FA" w:rsidP="008267FA">
      <w:pPr>
        <w:tabs>
          <w:tab w:val="left" w:pos="3757"/>
        </w:tabs>
        <w:rPr>
          <w:sz w:val="28"/>
          <w:szCs w:val="28"/>
        </w:rPr>
      </w:pPr>
    </w:p>
    <w:p w:rsidR="008267FA" w:rsidRDefault="008267FA" w:rsidP="008267FA">
      <w:pPr>
        <w:tabs>
          <w:tab w:val="left" w:pos="3757"/>
        </w:tabs>
        <w:rPr>
          <w:sz w:val="28"/>
          <w:szCs w:val="28"/>
        </w:rPr>
      </w:pPr>
    </w:p>
    <w:p w:rsidR="008267FA" w:rsidRDefault="008267FA" w:rsidP="008267FA">
      <w:pPr>
        <w:tabs>
          <w:tab w:val="left" w:pos="3757"/>
        </w:tabs>
        <w:ind w:left="11340"/>
        <w:rPr>
          <w:sz w:val="24"/>
          <w:szCs w:val="24"/>
        </w:rPr>
      </w:pPr>
      <w:r>
        <w:t>Принято на заседании педсовета</w:t>
      </w:r>
    </w:p>
    <w:p w:rsidR="008267FA" w:rsidRDefault="008267FA" w:rsidP="008267FA">
      <w:pPr>
        <w:tabs>
          <w:tab w:val="left" w:pos="3757"/>
        </w:tabs>
        <w:ind w:left="11340"/>
      </w:pPr>
      <w:r>
        <w:t>протокол № ___</w:t>
      </w:r>
    </w:p>
    <w:p w:rsidR="008267FA" w:rsidRDefault="008267FA" w:rsidP="008267FA">
      <w:pPr>
        <w:tabs>
          <w:tab w:val="left" w:pos="3757"/>
        </w:tabs>
        <w:ind w:left="11340"/>
      </w:pPr>
      <w:r>
        <w:t>«_____» ________20____г.</w:t>
      </w:r>
    </w:p>
    <w:p w:rsidR="008267FA" w:rsidRPr="00E86355" w:rsidRDefault="008267FA" w:rsidP="008267FA">
      <w:pPr>
        <w:tabs>
          <w:tab w:val="left" w:pos="3757"/>
        </w:tabs>
        <w:ind w:left="11340"/>
      </w:pPr>
    </w:p>
    <w:p w:rsidR="008267FA" w:rsidRPr="00E86355" w:rsidRDefault="008267FA" w:rsidP="008267FA">
      <w:pPr>
        <w:tabs>
          <w:tab w:val="left" w:pos="3757"/>
        </w:tabs>
        <w:ind w:left="11340"/>
      </w:pPr>
    </w:p>
    <w:p w:rsidR="008267FA" w:rsidRPr="00E86355" w:rsidRDefault="008267FA" w:rsidP="008267FA">
      <w:pPr>
        <w:tabs>
          <w:tab w:val="left" w:pos="3757"/>
        </w:tabs>
        <w:ind w:left="11340"/>
      </w:pPr>
    </w:p>
    <w:p w:rsidR="008267FA" w:rsidRPr="00E86355" w:rsidRDefault="008267FA" w:rsidP="008267FA">
      <w:pPr>
        <w:tabs>
          <w:tab w:val="left" w:pos="3757"/>
        </w:tabs>
        <w:ind w:left="11340"/>
      </w:pPr>
    </w:p>
    <w:p w:rsidR="008267FA" w:rsidRPr="00E86355" w:rsidRDefault="008267FA" w:rsidP="008267FA">
      <w:pPr>
        <w:tabs>
          <w:tab w:val="left" w:pos="3757"/>
        </w:tabs>
        <w:ind w:left="11340"/>
      </w:pPr>
    </w:p>
    <w:p w:rsidR="008267FA" w:rsidRPr="00E86355" w:rsidRDefault="008267FA" w:rsidP="008267FA">
      <w:pPr>
        <w:tabs>
          <w:tab w:val="left" w:pos="3757"/>
        </w:tabs>
        <w:ind w:left="11340"/>
      </w:pPr>
    </w:p>
    <w:p w:rsidR="008267FA" w:rsidRPr="00E86355" w:rsidRDefault="008267FA" w:rsidP="008267FA">
      <w:pPr>
        <w:tabs>
          <w:tab w:val="left" w:pos="3757"/>
        </w:tabs>
        <w:ind w:left="11340"/>
      </w:pPr>
    </w:p>
    <w:p w:rsidR="008267FA" w:rsidRPr="00E86355" w:rsidRDefault="008267FA" w:rsidP="008267FA">
      <w:pPr>
        <w:tabs>
          <w:tab w:val="left" w:pos="3757"/>
        </w:tabs>
        <w:ind w:left="11340"/>
      </w:pPr>
    </w:p>
    <w:p w:rsidR="008267FA" w:rsidRDefault="008267FA" w:rsidP="008267FA">
      <w:pPr>
        <w:tabs>
          <w:tab w:val="left" w:pos="3757"/>
        </w:tabs>
        <w:ind w:left="11340"/>
      </w:pPr>
    </w:p>
    <w:p w:rsidR="008267FA" w:rsidRDefault="008267FA" w:rsidP="008267FA">
      <w:pPr>
        <w:tabs>
          <w:tab w:val="left" w:pos="3757"/>
        </w:tabs>
        <w:ind w:left="11340"/>
      </w:pPr>
    </w:p>
    <w:p w:rsidR="008267FA" w:rsidRDefault="008267FA" w:rsidP="008267FA">
      <w:pPr>
        <w:tabs>
          <w:tab w:val="left" w:pos="3757"/>
        </w:tabs>
        <w:ind w:left="11340"/>
      </w:pPr>
    </w:p>
    <w:p w:rsidR="008267FA" w:rsidRDefault="008267FA" w:rsidP="008267FA">
      <w:pPr>
        <w:tabs>
          <w:tab w:val="left" w:pos="3757"/>
        </w:tabs>
        <w:ind w:left="11340"/>
      </w:pPr>
    </w:p>
    <w:p w:rsidR="008267FA" w:rsidRDefault="008267FA" w:rsidP="008267FA">
      <w:pPr>
        <w:tabs>
          <w:tab w:val="left" w:pos="3757"/>
        </w:tabs>
        <w:jc w:val="right"/>
      </w:pPr>
    </w:p>
    <w:p w:rsidR="008267FA" w:rsidRDefault="008267FA" w:rsidP="008267FA">
      <w:pPr>
        <w:tabs>
          <w:tab w:val="left" w:pos="3757"/>
        </w:tabs>
        <w:jc w:val="center"/>
      </w:pPr>
      <w:r>
        <w:t>2013-2014 учебный год</w:t>
      </w:r>
    </w:p>
    <w:p w:rsidR="008267FA" w:rsidRDefault="008267FA" w:rsidP="008267FA">
      <w:pPr>
        <w:rPr>
          <w:b/>
        </w:rPr>
      </w:pPr>
    </w:p>
    <w:p w:rsidR="00E61855" w:rsidRDefault="00791E0A" w:rsidP="00C15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791E0A" w:rsidRPr="00FB201D" w:rsidRDefault="00791E0A" w:rsidP="00791E0A">
      <w:pPr>
        <w:jc w:val="both"/>
        <w:rPr>
          <w:sz w:val="24"/>
          <w:szCs w:val="24"/>
        </w:rPr>
      </w:pPr>
      <w:r w:rsidRPr="00FB201D">
        <w:rPr>
          <w:sz w:val="24"/>
          <w:szCs w:val="24"/>
        </w:rPr>
        <w:t xml:space="preserve">Рабочая программа по предмету «Русский язык» составлена на основе: </w:t>
      </w:r>
    </w:p>
    <w:p w:rsidR="00791E0A" w:rsidRPr="00FB201D" w:rsidRDefault="00791E0A" w:rsidP="00791E0A">
      <w:pPr>
        <w:jc w:val="both"/>
        <w:rPr>
          <w:sz w:val="24"/>
          <w:szCs w:val="24"/>
        </w:rPr>
      </w:pPr>
      <w:r w:rsidRPr="00FB201D">
        <w:rPr>
          <w:sz w:val="24"/>
          <w:szCs w:val="24"/>
        </w:rPr>
        <w:t xml:space="preserve">1. </w:t>
      </w:r>
      <w:proofErr w:type="gramStart"/>
      <w:r w:rsidRPr="00FB201D">
        <w:rPr>
          <w:sz w:val="24"/>
          <w:szCs w:val="24"/>
        </w:rPr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 w:rsidRPr="00FB201D">
        <w:rPr>
          <w:sz w:val="24"/>
          <w:szCs w:val="24"/>
        </w:rPr>
        <w:t>Минобрнауки</w:t>
      </w:r>
      <w:proofErr w:type="spellEnd"/>
      <w:r w:rsidRPr="00FB201D">
        <w:rPr>
          <w:sz w:val="24"/>
          <w:szCs w:val="24"/>
        </w:rPr>
        <w:t xml:space="preserve"> России от 6 октября 2009 г.№ 373; зарегистрирован в Минюсте России 22 декабря 2009 г., регистрационный номер 17785); </w:t>
      </w:r>
      <w:proofErr w:type="gramEnd"/>
    </w:p>
    <w:p w:rsidR="00791E0A" w:rsidRPr="00FB201D" w:rsidRDefault="00791E0A" w:rsidP="00791E0A">
      <w:pPr>
        <w:jc w:val="both"/>
        <w:rPr>
          <w:sz w:val="24"/>
          <w:szCs w:val="24"/>
        </w:rPr>
      </w:pPr>
      <w:r w:rsidRPr="00FB201D">
        <w:rPr>
          <w:sz w:val="24"/>
          <w:szCs w:val="24"/>
        </w:rPr>
        <w:t xml:space="preserve">2. Приказа </w:t>
      </w:r>
      <w:proofErr w:type="spellStart"/>
      <w:r w:rsidRPr="00FB201D">
        <w:rPr>
          <w:sz w:val="24"/>
          <w:szCs w:val="24"/>
        </w:rPr>
        <w:t>Минобрнауки</w:t>
      </w:r>
      <w:proofErr w:type="spellEnd"/>
      <w:r w:rsidRPr="00FB201D">
        <w:rPr>
          <w:sz w:val="24"/>
          <w:szCs w:val="24"/>
        </w:rPr>
        <w:t xml:space="preserve"> России от 26 ноября 2010 г.№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 w:rsidRPr="00FB201D">
        <w:rPr>
          <w:sz w:val="24"/>
          <w:szCs w:val="24"/>
        </w:rPr>
        <w:t>Минобрнауки</w:t>
      </w:r>
      <w:proofErr w:type="spellEnd"/>
      <w:r w:rsidRPr="00FB201D">
        <w:rPr>
          <w:sz w:val="24"/>
          <w:szCs w:val="24"/>
        </w:rPr>
        <w:t xml:space="preserve"> России от 6 октября 2009 г.№ 373;» (зарегистрирован в Минюсте России 4 февраля 2011 г., регистрационный номер 19707)</w:t>
      </w:r>
    </w:p>
    <w:p w:rsidR="00791E0A" w:rsidRPr="00FB201D" w:rsidRDefault="00791E0A" w:rsidP="00791E0A">
      <w:pPr>
        <w:jc w:val="both"/>
        <w:rPr>
          <w:sz w:val="24"/>
          <w:szCs w:val="24"/>
        </w:rPr>
      </w:pPr>
      <w:r w:rsidRPr="00FB201D">
        <w:rPr>
          <w:sz w:val="24"/>
          <w:szCs w:val="24"/>
        </w:rPr>
        <w:t>3. Рабочей программы «Перспектива». Москва «Просвещение» 2011 г.</w:t>
      </w:r>
    </w:p>
    <w:p w:rsidR="00791E0A" w:rsidRDefault="00791E0A" w:rsidP="00791E0A">
      <w:pPr>
        <w:rPr>
          <w:sz w:val="24"/>
          <w:szCs w:val="24"/>
        </w:rPr>
      </w:pPr>
      <w:r w:rsidRPr="00FB201D">
        <w:rPr>
          <w:sz w:val="24"/>
          <w:szCs w:val="24"/>
        </w:rPr>
        <w:t xml:space="preserve">4.Учебного плана </w:t>
      </w:r>
      <w:r>
        <w:rPr>
          <w:sz w:val="24"/>
          <w:szCs w:val="24"/>
        </w:rPr>
        <w:t>МБОУ «</w:t>
      </w:r>
      <w:proofErr w:type="spellStart"/>
      <w:r>
        <w:rPr>
          <w:sz w:val="24"/>
          <w:szCs w:val="24"/>
        </w:rPr>
        <w:t>Юлти</w:t>
      </w:r>
      <w:r w:rsidR="008267FA">
        <w:rPr>
          <w:sz w:val="24"/>
          <w:szCs w:val="24"/>
        </w:rPr>
        <w:t>меровская</w:t>
      </w:r>
      <w:proofErr w:type="spellEnd"/>
      <w:r w:rsidR="008267FA">
        <w:rPr>
          <w:sz w:val="24"/>
          <w:szCs w:val="24"/>
        </w:rPr>
        <w:t xml:space="preserve"> ООШ» на 201</w:t>
      </w:r>
      <w:r w:rsidR="008267FA" w:rsidRPr="008267FA">
        <w:rPr>
          <w:sz w:val="24"/>
          <w:szCs w:val="24"/>
        </w:rPr>
        <w:t>3</w:t>
      </w:r>
      <w:r w:rsidRPr="00FB201D">
        <w:rPr>
          <w:sz w:val="24"/>
          <w:szCs w:val="24"/>
        </w:rPr>
        <w:t>-201</w:t>
      </w:r>
      <w:r w:rsidR="008267FA" w:rsidRPr="008267FA">
        <w:rPr>
          <w:sz w:val="24"/>
          <w:szCs w:val="24"/>
        </w:rPr>
        <w:t>4</w:t>
      </w:r>
      <w:r w:rsidRPr="00FB201D">
        <w:rPr>
          <w:sz w:val="24"/>
          <w:szCs w:val="24"/>
        </w:rPr>
        <w:t xml:space="preserve"> учебный год, в соответствии с </w:t>
      </w:r>
      <w:r w:rsidR="00C1231E">
        <w:rPr>
          <w:sz w:val="24"/>
          <w:szCs w:val="24"/>
        </w:rPr>
        <w:t xml:space="preserve">авторской программой </w:t>
      </w:r>
      <w:r w:rsidR="003D3186">
        <w:rPr>
          <w:sz w:val="24"/>
          <w:szCs w:val="24"/>
        </w:rPr>
        <w:t xml:space="preserve">Л.Ф. Климановой, </w:t>
      </w:r>
      <w:r w:rsidR="003D3186">
        <w:rPr>
          <w:sz w:val="24"/>
          <w:szCs w:val="24"/>
          <w:lang w:val="tt-RU"/>
        </w:rPr>
        <w:t xml:space="preserve"> С.Г.Макеевой </w:t>
      </w:r>
      <w:r w:rsidR="00D96E96">
        <w:rPr>
          <w:sz w:val="24"/>
          <w:szCs w:val="24"/>
          <w:lang w:val="tt-RU"/>
        </w:rPr>
        <w:t xml:space="preserve"> </w:t>
      </w:r>
      <w:r w:rsidRPr="00FB201D">
        <w:rPr>
          <w:sz w:val="24"/>
          <w:szCs w:val="24"/>
        </w:rPr>
        <w:t xml:space="preserve">«Русский язык» </w:t>
      </w:r>
    </w:p>
    <w:p w:rsidR="00E61855" w:rsidRPr="00300178" w:rsidRDefault="00E61855" w:rsidP="00791E0A">
      <w:pPr>
        <w:rPr>
          <w:sz w:val="24"/>
          <w:szCs w:val="24"/>
        </w:rPr>
      </w:pPr>
    </w:p>
    <w:p w:rsidR="00E61855" w:rsidRDefault="00C1231E" w:rsidP="00791E0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Описание места учебного предмета в учебном плане. </w:t>
      </w:r>
    </w:p>
    <w:p w:rsidR="00791E0A" w:rsidRPr="000F265B" w:rsidRDefault="00791E0A" w:rsidP="00791E0A">
      <w:pPr>
        <w:rPr>
          <w:sz w:val="24"/>
          <w:szCs w:val="24"/>
          <w:lang w:val="tt-RU"/>
        </w:rPr>
      </w:pPr>
      <w:r w:rsidRPr="00BF5092">
        <w:rPr>
          <w:sz w:val="24"/>
          <w:szCs w:val="24"/>
        </w:rPr>
        <w:t xml:space="preserve">На обучение предмета «Русский язык» отводится  99 часов (3 часа в неделю, </w:t>
      </w:r>
      <w:r w:rsidR="00BA0805">
        <w:rPr>
          <w:sz w:val="24"/>
          <w:szCs w:val="24"/>
        </w:rPr>
        <w:t>3</w:t>
      </w:r>
      <w:r w:rsidR="00631B80">
        <w:rPr>
          <w:sz w:val="24"/>
          <w:szCs w:val="24"/>
        </w:rPr>
        <w:t>3 учебные недели), из которых 61</w:t>
      </w:r>
      <w:r w:rsidRPr="00BF5092">
        <w:rPr>
          <w:sz w:val="24"/>
          <w:szCs w:val="24"/>
        </w:rPr>
        <w:t xml:space="preserve"> часов</w:t>
      </w:r>
      <w:r w:rsidR="000F265B">
        <w:rPr>
          <w:sz w:val="24"/>
          <w:szCs w:val="24"/>
          <w:lang w:val="tt-RU"/>
        </w:rPr>
        <w:t xml:space="preserve"> </w:t>
      </w:r>
      <w:r w:rsidRPr="00BF5092">
        <w:rPr>
          <w:sz w:val="24"/>
          <w:szCs w:val="24"/>
        </w:rPr>
        <w:t xml:space="preserve"> отводится на обучение письм</w:t>
      </w:r>
      <w:r>
        <w:rPr>
          <w:sz w:val="24"/>
          <w:szCs w:val="24"/>
        </w:rPr>
        <w:t>у в период обучения грамоте</w:t>
      </w:r>
      <w:r w:rsidR="003D3186">
        <w:rPr>
          <w:sz w:val="24"/>
          <w:szCs w:val="24"/>
          <w:lang w:val="tt-RU"/>
        </w:rPr>
        <w:t xml:space="preserve"> </w:t>
      </w:r>
      <w:r w:rsidR="000F265B" w:rsidRPr="00FB20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 </w:t>
      </w:r>
      <w:r w:rsidR="00631B80">
        <w:rPr>
          <w:sz w:val="24"/>
          <w:szCs w:val="24"/>
        </w:rPr>
        <w:t xml:space="preserve">38 </w:t>
      </w:r>
      <w:r w:rsidR="000F265B">
        <w:rPr>
          <w:sz w:val="24"/>
          <w:szCs w:val="24"/>
        </w:rPr>
        <w:t>часов на уроки русского языка</w:t>
      </w:r>
      <w:r w:rsidR="003D3186">
        <w:rPr>
          <w:sz w:val="24"/>
          <w:szCs w:val="24"/>
          <w:lang w:val="tt-RU"/>
        </w:rPr>
        <w:t>.</w:t>
      </w:r>
    </w:p>
    <w:p w:rsidR="00E61855" w:rsidRDefault="00791E0A" w:rsidP="00791E0A">
      <w:pPr>
        <w:rPr>
          <w:sz w:val="24"/>
          <w:szCs w:val="24"/>
        </w:rPr>
      </w:pPr>
      <w:r w:rsidRPr="00BF5092">
        <w:rPr>
          <w:sz w:val="24"/>
          <w:szCs w:val="24"/>
        </w:rPr>
        <w:t>В соответствии с учебным планом школы программа откорректирована по количеству часов и содержанию.</w:t>
      </w:r>
      <w:r w:rsidRPr="00300178">
        <w:rPr>
          <w:sz w:val="24"/>
          <w:szCs w:val="24"/>
        </w:rPr>
        <w:t xml:space="preserve"> </w:t>
      </w:r>
      <w:r w:rsidR="008267FA">
        <w:rPr>
          <w:sz w:val="24"/>
          <w:szCs w:val="24"/>
        </w:rPr>
        <w:t>На основании приказа №</w:t>
      </w:r>
      <w:r w:rsidR="008267FA" w:rsidRPr="008267FA">
        <w:rPr>
          <w:sz w:val="24"/>
          <w:szCs w:val="24"/>
        </w:rPr>
        <w:t>68</w:t>
      </w:r>
      <w:r w:rsidR="005763C8">
        <w:rPr>
          <w:sz w:val="24"/>
          <w:szCs w:val="24"/>
        </w:rPr>
        <w:t xml:space="preserve"> от 3</w:t>
      </w:r>
      <w:r>
        <w:rPr>
          <w:sz w:val="24"/>
          <w:szCs w:val="24"/>
        </w:rPr>
        <w:t>1.0</w:t>
      </w:r>
      <w:r w:rsidR="005763C8">
        <w:rPr>
          <w:sz w:val="24"/>
          <w:szCs w:val="24"/>
        </w:rPr>
        <w:t>8</w:t>
      </w:r>
      <w:r>
        <w:rPr>
          <w:sz w:val="24"/>
          <w:szCs w:val="24"/>
        </w:rPr>
        <w:t>. 201</w:t>
      </w:r>
      <w:r w:rsidR="008267FA" w:rsidRPr="008267FA">
        <w:rPr>
          <w:sz w:val="24"/>
          <w:szCs w:val="24"/>
        </w:rPr>
        <w:t xml:space="preserve">3 </w:t>
      </w:r>
      <w:r>
        <w:rPr>
          <w:sz w:val="24"/>
          <w:szCs w:val="24"/>
        </w:rPr>
        <w:t xml:space="preserve">года о выполнении учебных программ, если уроки совпадают с праздниками, будут использованы </w:t>
      </w:r>
      <w:proofErr w:type="gramStart"/>
      <w:r>
        <w:rPr>
          <w:sz w:val="24"/>
          <w:szCs w:val="24"/>
        </w:rPr>
        <w:t>часы</w:t>
      </w:r>
      <w:proofErr w:type="gramEnd"/>
      <w:r>
        <w:rPr>
          <w:sz w:val="24"/>
          <w:szCs w:val="24"/>
        </w:rPr>
        <w:t xml:space="preserve"> выделенные на повторение или объединены планируемые уроки по данной теме.</w:t>
      </w:r>
    </w:p>
    <w:p w:rsidR="00E61855" w:rsidRPr="00C1231E" w:rsidRDefault="00C1231E" w:rsidP="00791E0A">
      <w:pPr>
        <w:rPr>
          <w:b/>
          <w:sz w:val="24"/>
          <w:szCs w:val="24"/>
        </w:rPr>
      </w:pPr>
      <w:r w:rsidRPr="00C1231E">
        <w:rPr>
          <w:b/>
          <w:sz w:val="24"/>
          <w:szCs w:val="24"/>
        </w:rPr>
        <w:t>Общая характеристика учебного предмета.</w:t>
      </w:r>
    </w:p>
    <w:p w:rsidR="00791E0A" w:rsidRPr="00300178" w:rsidRDefault="00791E0A" w:rsidP="00791E0A">
      <w:pPr>
        <w:rPr>
          <w:rFonts w:eastAsia="Calibri"/>
          <w:b/>
          <w:sz w:val="24"/>
          <w:szCs w:val="24"/>
          <w:lang w:eastAsia="en-US"/>
        </w:rPr>
      </w:pPr>
      <w:r w:rsidRPr="00300178">
        <w:rPr>
          <w:rFonts w:eastAsia="Calibri"/>
          <w:b/>
          <w:sz w:val="24"/>
          <w:szCs w:val="24"/>
          <w:lang w:eastAsia="en-US"/>
        </w:rPr>
        <w:t>Цели изучения предмета «Русский язык» в 1 классе:</w:t>
      </w:r>
    </w:p>
    <w:p w:rsidR="00791E0A" w:rsidRPr="00300178" w:rsidRDefault="00791E0A" w:rsidP="00791E0A">
      <w:pPr>
        <w:pStyle w:val="Style13"/>
        <w:widowControl/>
        <w:tabs>
          <w:tab w:val="left" w:pos="221"/>
        </w:tabs>
        <w:spacing w:line="240" w:lineRule="auto"/>
        <w:rPr>
          <w:rStyle w:val="FontStyle29"/>
          <w:sz w:val="24"/>
          <w:szCs w:val="24"/>
          <w:lang w:val="tt-RU"/>
        </w:rPr>
      </w:pPr>
      <w:r w:rsidRPr="00300178">
        <w:rPr>
          <w:rStyle w:val="FontStyle29"/>
          <w:sz w:val="24"/>
          <w:szCs w:val="24"/>
        </w:rPr>
        <w:t>-</w:t>
      </w:r>
      <w:r w:rsidRPr="00300178">
        <w:rPr>
          <w:rStyle w:val="FontStyle29"/>
          <w:sz w:val="24"/>
          <w:szCs w:val="24"/>
        </w:rPr>
        <w:tab/>
        <w:t xml:space="preserve">освоение первоначальных знаний о лексике, фонетике, грамматике русского языка; овладение элементарными способами анализа изучаемых явлений языка; </w:t>
      </w:r>
      <w:r w:rsidRPr="00300178">
        <w:rPr>
          <w:rStyle w:val="FontStyle30"/>
          <w:b w:val="0"/>
          <w:i w:val="0"/>
          <w:sz w:val="24"/>
          <w:szCs w:val="24"/>
        </w:rPr>
        <w:t>развивать все виды речевой деятельности (умение читать и</w:t>
      </w:r>
      <w:r>
        <w:rPr>
          <w:rStyle w:val="FontStyle30"/>
          <w:b w:val="0"/>
          <w:i w:val="0"/>
          <w:sz w:val="24"/>
          <w:szCs w:val="24"/>
        </w:rPr>
        <w:t xml:space="preserve"> писать, слушать и говорить), а </w:t>
      </w:r>
      <w:r w:rsidRPr="00300178">
        <w:rPr>
          <w:rStyle w:val="FontStyle30"/>
          <w:b w:val="0"/>
          <w:i w:val="0"/>
          <w:sz w:val="24"/>
          <w:szCs w:val="24"/>
        </w:rPr>
        <w:t>также речевое мышление учащихся;</w:t>
      </w:r>
    </w:p>
    <w:p w:rsidR="00791E0A" w:rsidRPr="00300178" w:rsidRDefault="00791E0A" w:rsidP="00791E0A">
      <w:pPr>
        <w:pStyle w:val="Style13"/>
        <w:widowControl/>
        <w:numPr>
          <w:ilvl w:val="0"/>
          <w:numId w:val="7"/>
        </w:numPr>
        <w:tabs>
          <w:tab w:val="left" w:pos="144"/>
        </w:tabs>
        <w:spacing w:line="240" w:lineRule="auto"/>
        <w:rPr>
          <w:rStyle w:val="FontStyle29"/>
          <w:sz w:val="24"/>
          <w:szCs w:val="24"/>
        </w:rPr>
      </w:pPr>
      <w:r w:rsidRPr="00300178">
        <w:rPr>
          <w:rStyle w:val="FontStyle29"/>
          <w:sz w:val="24"/>
          <w:szCs w:val="24"/>
        </w:rPr>
        <w:t xml:space="preserve">воспитание позитивного эмоционально-целостного отношения к родному языку, чувства сопричастности к сохранению его уникальности и чистоты; пробуждение познавательного интереса к </w:t>
      </w:r>
      <w:r w:rsidRPr="00300178">
        <w:rPr>
          <w:rStyle w:val="FontStyle29"/>
          <w:sz w:val="24"/>
          <w:szCs w:val="24"/>
          <w:lang w:val="tt-RU"/>
        </w:rPr>
        <w:t>изучению руссског языка</w:t>
      </w:r>
      <w:r w:rsidRPr="00300178">
        <w:rPr>
          <w:rStyle w:val="FontStyle29"/>
          <w:sz w:val="24"/>
          <w:szCs w:val="24"/>
        </w:rPr>
        <w:t>; стремления совершенствовать свою речь.</w:t>
      </w:r>
    </w:p>
    <w:p w:rsidR="00791E0A" w:rsidRPr="00042F09" w:rsidRDefault="00791E0A" w:rsidP="00791E0A">
      <w:pPr>
        <w:ind w:firstLine="708"/>
        <w:jc w:val="both"/>
        <w:rPr>
          <w:sz w:val="24"/>
          <w:szCs w:val="24"/>
        </w:rPr>
      </w:pPr>
      <w:r w:rsidRPr="00042F09">
        <w:rPr>
          <w:b/>
          <w:sz w:val="24"/>
          <w:szCs w:val="24"/>
        </w:rPr>
        <w:t>Задачи</w:t>
      </w:r>
      <w:r w:rsidRPr="00042F09">
        <w:rPr>
          <w:sz w:val="24"/>
          <w:szCs w:val="24"/>
        </w:rPr>
        <w:t>:</w:t>
      </w:r>
    </w:p>
    <w:p w:rsidR="00791E0A" w:rsidRPr="00042F09" w:rsidRDefault="00791E0A" w:rsidP="00791E0A">
      <w:pPr>
        <w:jc w:val="both"/>
        <w:rPr>
          <w:sz w:val="24"/>
          <w:szCs w:val="24"/>
        </w:rPr>
      </w:pPr>
      <w:r w:rsidRPr="00042F09">
        <w:rPr>
          <w:sz w:val="24"/>
          <w:szCs w:val="24"/>
        </w:rPr>
        <w:t>— сформировать умения писать и читать, слушать и говорить, свободно пользоваться родным языком в различных ситуациях общения;</w:t>
      </w:r>
    </w:p>
    <w:p w:rsidR="00791E0A" w:rsidRPr="00042F09" w:rsidRDefault="00791E0A" w:rsidP="00791E0A">
      <w:pPr>
        <w:jc w:val="both"/>
        <w:rPr>
          <w:sz w:val="24"/>
          <w:szCs w:val="24"/>
        </w:rPr>
      </w:pPr>
      <w:r w:rsidRPr="00042F09">
        <w:rPr>
          <w:sz w:val="24"/>
          <w:szCs w:val="24"/>
        </w:rPr>
        <w:t>— обеспечить осознанное усвоение языка как важнейшего средства общения и взаимного понимания людей;</w:t>
      </w:r>
    </w:p>
    <w:p w:rsidR="00791E0A" w:rsidRPr="00042F09" w:rsidRDefault="00791E0A" w:rsidP="00791E0A">
      <w:pPr>
        <w:jc w:val="both"/>
        <w:rPr>
          <w:sz w:val="24"/>
          <w:szCs w:val="24"/>
        </w:rPr>
      </w:pPr>
      <w:r w:rsidRPr="00042F09">
        <w:rPr>
          <w:sz w:val="24"/>
          <w:szCs w:val="24"/>
        </w:rPr>
        <w:t>— обеспечить взаимосвязь системы обучения грамоте с развитием коммуникативно-речевых умений, литературно-творческих способностей учащихся, с формированием у них духовно-нравственных ценностей;</w:t>
      </w:r>
    </w:p>
    <w:p w:rsidR="00791E0A" w:rsidRPr="00042F09" w:rsidRDefault="00791E0A" w:rsidP="00791E0A">
      <w:pPr>
        <w:jc w:val="both"/>
        <w:rPr>
          <w:sz w:val="24"/>
          <w:szCs w:val="24"/>
        </w:rPr>
      </w:pPr>
      <w:r w:rsidRPr="00042F09">
        <w:rPr>
          <w:sz w:val="24"/>
          <w:szCs w:val="24"/>
        </w:rPr>
        <w:t>— развить образное и логическое мышление у каждого ребёнка, привить навыки речевой культуры общения как неотъемлемой части общей культуры человека.</w:t>
      </w:r>
    </w:p>
    <w:p w:rsidR="00C1591B" w:rsidRDefault="00791E0A" w:rsidP="00C1591B">
      <w:pPr>
        <w:pStyle w:val="a3"/>
        <w:ind w:left="567"/>
        <w:jc w:val="both"/>
      </w:pPr>
      <w:r w:rsidRPr="00295B5E">
        <w:t>Отличительной особенностью курса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системно-</w:t>
      </w:r>
      <w:proofErr w:type="spellStart"/>
      <w:r w:rsidRPr="00295B5E">
        <w:t>деятельностного</w:t>
      </w:r>
      <w:proofErr w:type="spellEnd"/>
      <w:r w:rsidRPr="00295B5E">
        <w:t xml:space="preserve"> подхода.</w:t>
      </w:r>
      <w:r w:rsidR="00C1591B">
        <w:t xml:space="preserve">  </w:t>
      </w:r>
    </w:p>
    <w:p w:rsidR="00791E0A" w:rsidRPr="00295B5E" w:rsidRDefault="00791E0A" w:rsidP="00791E0A">
      <w:pPr>
        <w:pStyle w:val="a3"/>
        <w:ind w:left="567"/>
        <w:jc w:val="both"/>
      </w:pPr>
      <w:r w:rsidRPr="00295B5E">
        <w:t>Программа курса обеспечивает целостное изучение русского языка в начальной школе за счёт реализации трёх принципов:</w:t>
      </w:r>
    </w:p>
    <w:p w:rsidR="00791E0A" w:rsidRPr="00295B5E" w:rsidRDefault="00791E0A" w:rsidP="00791E0A">
      <w:pPr>
        <w:pStyle w:val="a3"/>
        <w:ind w:left="567"/>
        <w:jc w:val="both"/>
      </w:pPr>
      <w:r w:rsidRPr="00295B5E">
        <w:t>1) коммуникативного;</w:t>
      </w:r>
    </w:p>
    <w:p w:rsidR="00791E0A" w:rsidRPr="00295B5E" w:rsidRDefault="00791E0A" w:rsidP="00791E0A">
      <w:pPr>
        <w:pStyle w:val="a3"/>
        <w:ind w:left="567"/>
        <w:jc w:val="both"/>
      </w:pPr>
      <w:r w:rsidRPr="00295B5E">
        <w:t>2) познавательного;</w:t>
      </w:r>
    </w:p>
    <w:p w:rsidR="00E61855" w:rsidRDefault="00791E0A" w:rsidP="00C1591B">
      <w:pPr>
        <w:pStyle w:val="a3"/>
        <w:ind w:left="567"/>
        <w:jc w:val="both"/>
      </w:pPr>
      <w:r w:rsidRPr="00295B5E">
        <w:t>3) принципа личностной направленности обучения и</w:t>
      </w:r>
      <w:r>
        <w:t xml:space="preserve"> творческой активности учащихся</w:t>
      </w:r>
    </w:p>
    <w:p w:rsidR="00E61855" w:rsidRPr="00A96C94" w:rsidRDefault="00E61855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A96C94">
        <w:rPr>
          <w:rFonts w:ascii="Times New Roman" w:hAnsi="Times New Roman" w:cs="Times New Roman"/>
          <w:color w:val="000000"/>
        </w:rPr>
        <w:lastRenderedPageBreak/>
        <w:t>Начальным этапом изучения русского языка является обучение грамоте. Основное внимание в этот период отводится изучению письменной речи и развитию фонематического слуха детей. Параллельно с освоением письменных форм речевого общения (умениями читать и писать) идёт совершенствование устных форм общения (умений слушать и говорить). Поэтому ключевым понятием в содержании обучения грамоте является «общение», которое не рассматривается статично, а разворачивается в форме деятельности, протекающей в культурно-историческом плане – от истоков возникновения процесса общения у людей (в письменной его форме) до развития письма на современном уровне.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</w:rPr>
        <w:t xml:space="preserve">Период обучения грамоте включает три этапа: 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</w:rPr>
        <w:t>1) подготовительный,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</w:rPr>
        <w:t xml:space="preserve">2) основной, 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</w:rPr>
        <w:t xml:space="preserve">3) </w:t>
      </w:r>
      <w:proofErr w:type="spellStart"/>
      <w:r w:rsidRPr="00A96C94">
        <w:rPr>
          <w:rFonts w:ascii="Times New Roman" w:hAnsi="Times New Roman" w:cs="Times New Roman"/>
        </w:rPr>
        <w:t>послебукварный</w:t>
      </w:r>
      <w:proofErr w:type="spellEnd"/>
      <w:r w:rsidRPr="00A96C94">
        <w:rPr>
          <w:rFonts w:ascii="Times New Roman" w:hAnsi="Times New Roman" w:cs="Times New Roman"/>
        </w:rPr>
        <w:t>.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</w:rPr>
        <w:t>Все три подхода реализуются на всех этапах обучения: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  <w:b/>
          <w:bCs/>
        </w:rPr>
        <w:t xml:space="preserve">1. Подготовительный этап </w:t>
      </w:r>
      <w:r w:rsidRPr="00A96C94">
        <w:rPr>
          <w:rFonts w:ascii="Times New Roman" w:hAnsi="Times New Roman" w:cs="Times New Roman"/>
        </w:rPr>
        <w:t>(«Давайте знакомиться!») начинается с курса общения. Его цель – ввести детей в мир общения, помочь установить контакты между ними, создать на уроке атмосферу доброжелательности, взаимопомощи и любви. Коммуникативно-речевые ситуации стимулируют развитие речи учащихся, побуждают детей к высказыванию своего мнения и суждения.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</w:rPr>
        <w:t>Рабочая тетрадь «Рисуй, думай, рассказывай» предназначена для работы в подготовительный период обучения грамоте. Работая с ней, дети имеют возможность рисовать, раскрашивать, штриховать и т. п., что помогает укрепить мелкую мускулатуру пальцев, развить координацию движений руки при письме и тем самым хорошо подготовиться к написанию букв русского алфавита, слов и предложений.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  <w:b/>
          <w:bCs/>
        </w:rPr>
        <w:t xml:space="preserve">2. Основной этап обучения. </w:t>
      </w:r>
      <w:r w:rsidRPr="00A96C94">
        <w:rPr>
          <w:rFonts w:ascii="Times New Roman" w:hAnsi="Times New Roman" w:cs="Times New Roman"/>
        </w:rPr>
        <w:t>При обучении письму вводится печатный шрифт, освоение которого способствует созданию у детей зрительно-двигательного образа буквы, благоприятно сказывается на ее усвоении. Однако основное внимание уделяется освоению письменного шрифта.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</w:rPr>
        <w:t>Дети осваивают правила русской графики, у них активно формируются первоначальные орфографические умения. В основной (букварный) период они отрабатывают навыки письма и орфографические умения в Прописях «Мой алфавит».</w:t>
      </w:r>
    </w:p>
    <w:p w:rsidR="00E61855" w:rsidRPr="00A96C94" w:rsidRDefault="00E61855" w:rsidP="00E61855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</w:rPr>
      </w:pPr>
      <w:r w:rsidRPr="00A96C94">
        <w:rPr>
          <w:rFonts w:ascii="Times New Roman" w:hAnsi="Times New Roman" w:cs="Times New Roman"/>
          <w:b/>
          <w:bCs/>
        </w:rPr>
        <w:t>3.</w:t>
      </w:r>
      <w:r w:rsidRPr="00A96C94">
        <w:rPr>
          <w:rFonts w:ascii="Times New Roman" w:hAnsi="Times New Roman" w:cs="Times New Roman"/>
        </w:rPr>
        <w:t xml:space="preserve"> </w:t>
      </w:r>
      <w:r w:rsidRPr="00A96C94">
        <w:rPr>
          <w:rFonts w:ascii="Times New Roman" w:hAnsi="Times New Roman" w:cs="Times New Roman"/>
          <w:b/>
          <w:bCs/>
        </w:rPr>
        <w:t>Обобщающий (</w:t>
      </w:r>
      <w:proofErr w:type="spellStart"/>
      <w:r w:rsidRPr="00A96C94">
        <w:rPr>
          <w:rFonts w:ascii="Times New Roman" w:hAnsi="Times New Roman" w:cs="Times New Roman"/>
          <w:b/>
          <w:bCs/>
        </w:rPr>
        <w:t>послебукварный</w:t>
      </w:r>
      <w:proofErr w:type="spellEnd"/>
      <w:r w:rsidRPr="00A96C94">
        <w:rPr>
          <w:rFonts w:ascii="Times New Roman" w:hAnsi="Times New Roman" w:cs="Times New Roman"/>
          <w:b/>
          <w:bCs/>
        </w:rPr>
        <w:t>) этап</w:t>
      </w:r>
      <w:r w:rsidRPr="00A96C94">
        <w:rPr>
          <w:rFonts w:ascii="Times New Roman" w:hAnsi="Times New Roman" w:cs="Times New Roman"/>
        </w:rPr>
        <w:t xml:space="preserve"> строится на материале Прописи «Пишу красиво». Главное назначение пособия – закрепить каллиграфические и орфографические навыки.</w:t>
      </w:r>
    </w:p>
    <w:p w:rsidR="00E61855" w:rsidRDefault="00E61855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A96C94">
        <w:rPr>
          <w:rFonts w:ascii="Times New Roman" w:hAnsi="Times New Roman" w:cs="Times New Roman"/>
          <w:color w:val="000000"/>
        </w:rPr>
        <w:t>После обучения грамоте начинается изучение русского языка.</w:t>
      </w:r>
    </w:p>
    <w:p w:rsidR="00C1591B" w:rsidRDefault="00C1591B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Pr="00E86355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8267FA" w:rsidRPr="00E86355" w:rsidRDefault="008267FA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05CA7" w:rsidRDefault="00605CA7" w:rsidP="00E6185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C1591B" w:rsidRDefault="00C1591B" w:rsidP="00C1591B">
      <w:pPr>
        <w:pStyle w:val="ParagraphStyle"/>
        <w:shd w:val="clear" w:color="auto" w:fill="FFFFFF"/>
        <w:spacing w:line="264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Учебно-тематическое планирование</w:t>
      </w:r>
    </w:p>
    <w:p w:rsidR="00C1591B" w:rsidRDefault="00C1591B" w:rsidP="00C1591B">
      <w:pPr>
        <w:pStyle w:val="ParagraphStyle"/>
        <w:shd w:val="clear" w:color="auto" w:fill="FFFFFF"/>
        <w:spacing w:line="264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8898"/>
        <w:gridCol w:w="3151"/>
      </w:tblGrid>
      <w:tr w:rsidR="00C1591B" w:rsidTr="00E71077">
        <w:tc>
          <w:tcPr>
            <w:tcW w:w="959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8898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разделов</w:t>
            </w:r>
          </w:p>
        </w:tc>
        <w:tc>
          <w:tcPr>
            <w:tcW w:w="3151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C1591B" w:rsidTr="00E71077">
        <w:tc>
          <w:tcPr>
            <w:tcW w:w="959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8898" w:type="dxa"/>
          </w:tcPr>
          <w:p w:rsidR="00C1591B" w:rsidRDefault="00C1591B" w:rsidP="00E7107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Подготовительный этап к обучению.</w:t>
            </w:r>
          </w:p>
        </w:tc>
        <w:tc>
          <w:tcPr>
            <w:tcW w:w="3151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часов</w:t>
            </w:r>
          </w:p>
        </w:tc>
      </w:tr>
      <w:tr w:rsidR="00C1591B" w:rsidTr="00E71077">
        <w:tc>
          <w:tcPr>
            <w:tcW w:w="959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8898" w:type="dxa"/>
          </w:tcPr>
          <w:p w:rsidR="00C1591B" w:rsidRDefault="00C1591B" w:rsidP="00E7107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Основной период обучения письму.</w:t>
            </w:r>
          </w:p>
        </w:tc>
        <w:tc>
          <w:tcPr>
            <w:tcW w:w="3151" w:type="dxa"/>
          </w:tcPr>
          <w:p w:rsidR="00C1591B" w:rsidRDefault="00D16125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  <w:r w:rsidR="00C15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C1591B" w:rsidTr="00E71077">
        <w:tc>
          <w:tcPr>
            <w:tcW w:w="959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898" w:type="dxa"/>
          </w:tcPr>
          <w:p w:rsidR="00C1591B" w:rsidRDefault="00C1591B" w:rsidP="00E7107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F6C">
              <w:rPr>
                <w:rFonts w:ascii="Times New Roman" w:hAnsi="Times New Roman" w:cs="Times New Roman"/>
                <w:bCs/>
                <w:sz w:val="28"/>
                <w:szCs w:val="28"/>
              </w:rPr>
              <w:t>Обобщающий (</w:t>
            </w:r>
            <w:proofErr w:type="spellStart"/>
            <w:r w:rsidRPr="00A14F6C">
              <w:rPr>
                <w:rFonts w:ascii="Times New Roman" w:hAnsi="Times New Roman" w:cs="Times New Roman"/>
                <w:bCs/>
                <w:sz w:val="28"/>
                <w:szCs w:val="28"/>
              </w:rPr>
              <w:t>послебукварный</w:t>
            </w:r>
            <w:proofErr w:type="spellEnd"/>
            <w:r w:rsidRPr="00A14F6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A96C94">
              <w:rPr>
                <w:rFonts w:ascii="Times New Roman" w:hAnsi="Times New Roman" w:cs="Times New Roman"/>
                <w:b/>
                <w:bCs/>
              </w:rPr>
              <w:t xml:space="preserve"> этап</w:t>
            </w:r>
            <w:proofErr w:type="gramStart"/>
            <w:r w:rsidRPr="00A96C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3151" w:type="dxa"/>
          </w:tcPr>
          <w:p w:rsidR="00C1591B" w:rsidRDefault="00483EC0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C15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C1591B" w:rsidTr="00E71077">
        <w:tc>
          <w:tcPr>
            <w:tcW w:w="959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98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Итого:</w:t>
            </w:r>
          </w:p>
        </w:tc>
        <w:tc>
          <w:tcPr>
            <w:tcW w:w="3151" w:type="dxa"/>
          </w:tcPr>
          <w:p w:rsidR="00C1591B" w:rsidRDefault="00C1591B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часов</w:t>
            </w:r>
          </w:p>
        </w:tc>
      </w:tr>
    </w:tbl>
    <w:p w:rsidR="00C1591B" w:rsidRPr="00A96C94" w:rsidRDefault="00C1591B" w:rsidP="00C1591B">
      <w:pPr>
        <w:pStyle w:val="ParagraphStyle"/>
        <w:shd w:val="clear" w:color="auto" w:fill="FFFFFF"/>
        <w:spacing w:line="264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1591B" w:rsidRDefault="00C1591B" w:rsidP="00791E0A">
      <w:pPr>
        <w:spacing w:line="0" w:lineRule="atLeast"/>
        <w:jc w:val="center"/>
        <w:rPr>
          <w:b/>
          <w:sz w:val="24"/>
          <w:szCs w:val="24"/>
        </w:rPr>
      </w:pPr>
    </w:p>
    <w:p w:rsidR="00791E0A" w:rsidRDefault="00791E0A" w:rsidP="00791E0A">
      <w:pPr>
        <w:spacing w:line="0" w:lineRule="atLeast"/>
        <w:rPr>
          <w:b/>
          <w:sz w:val="24"/>
          <w:szCs w:val="24"/>
        </w:rPr>
      </w:pPr>
    </w:p>
    <w:p w:rsidR="00791E0A" w:rsidRPr="000E3CE7" w:rsidRDefault="00791E0A" w:rsidP="00791E0A">
      <w:pPr>
        <w:spacing w:line="0" w:lineRule="atLeast"/>
        <w:jc w:val="center"/>
        <w:rPr>
          <w:b/>
          <w:sz w:val="24"/>
          <w:szCs w:val="24"/>
        </w:rPr>
      </w:pPr>
      <w:r w:rsidRPr="000E3CE7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одержание программы. 1 класс (9</w:t>
      </w:r>
      <w:r w:rsidRPr="00300178">
        <w:rPr>
          <w:b/>
          <w:sz w:val="24"/>
          <w:szCs w:val="24"/>
        </w:rPr>
        <w:t xml:space="preserve">9 </w:t>
      </w:r>
      <w:r w:rsidRPr="000E3CE7">
        <w:rPr>
          <w:b/>
          <w:sz w:val="24"/>
          <w:szCs w:val="24"/>
        </w:rPr>
        <w:t>ч.)</w:t>
      </w:r>
    </w:p>
    <w:p w:rsidR="00791E0A" w:rsidRPr="00C75FD5" w:rsidRDefault="00791E0A" w:rsidP="00791E0A">
      <w:pPr>
        <w:pStyle w:val="Style19"/>
        <w:widowControl/>
        <w:spacing w:line="240" w:lineRule="auto"/>
        <w:ind w:right="2458" w:firstLine="0"/>
        <w:rPr>
          <w:rStyle w:val="FontStyle33"/>
          <w:sz w:val="24"/>
          <w:szCs w:val="24"/>
        </w:rPr>
      </w:pPr>
      <w:r>
        <w:rPr>
          <w:rStyle w:val="FontStyle33"/>
          <w:sz w:val="24"/>
          <w:szCs w:val="24"/>
        </w:rPr>
        <w:t>Обучение грамоте. Письмо. (</w:t>
      </w:r>
      <w:r w:rsidR="00D16125">
        <w:rPr>
          <w:rStyle w:val="FontStyle33"/>
          <w:sz w:val="24"/>
          <w:szCs w:val="24"/>
        </w:rPr>
        <w:t>61</w:t>
      </w:r>
      <w:r w:rsidRPr="00C75FD5">
        <w:rPr>
          <w:rStyle w:val="FontStyle33"/>
          <w:sz w:val="24"/>
          <w:szCs w:val="24"/>
        </w:rPr>
        <w:t xml:space="preserve"> ч.)</w:t>
      </w:r>
    </w:p>
    <w:p w:rsidR="00791E0A" w:rsidRPr="00C75FD5" w:rsidRDefault="00791E0A" w:rsidP="00791E0A">
      <w:pPr>
        <w:pStyle w:val="Style19"/>
        <w:widowControl/>
        <w:spacing w:line="240" w:lineRule="auto"/>
        <w:ind w:right="2458" w:firstLine="0"/>
        <w:rPr>
          <w:rStyle w:val="FontStyle27"/>
          <w:sz w:val="24"/>
          <w:szCs w:val="24"/>
        </w:rPr>
      </w:pPr>
      <w:r w:rsidRPr="00C75FD5">
        <w:rPr>
          <w:rStyle w:val="FontStyle27"/>
          <w:sz w:val="24"/>
          <w:szCs w:val="24"/>
        </w:rPr>
        <w:t>Подготовка руки к письму. (12 ч)</w:t>
      </w:r>
    </w:p>
    <w:p w:rsidR="00791E0A" w:rsidRPr="00C75FD5" w:rsidRDefault="00791E0A" w:rsidP="00791E0A">
      <w:pPr>
        <w:pStyle w:val="Style21"/>
        <w:widowControl/>
        <w:spacing w:line="240" w:lineRule="auto"/>
        <w:rPr>
          <w:rStyle w:val="FontStyle35"/>
          <w:sz w:val="24"/>
          <w:szCs w:val="24"/>
        </w:rPr>
      </w:pPr>
      <w:r w:rsidRPr="00C75FD5">
        <w:rPr>
          <w:rStyle w:val="FontStyle35"/>
          <w:sz w:val="24"/>
          <w:szCs w:val="24"/>
        </w:rPr>
        <w:t xml:space="preserve">Ориентировка на листе: в центре, слева, справа. </w:t>
      </w:r>
      <w:proofErr w:type="gramStart"/>
      <w:r w:rsidRPr="00C75FD5">
        <w:rPr>
          <w:rStyle w:val="FontStyle35"/>
          <w:sz w:val="24"/>
          <w:szCs w:val="24"/>
        </w:rPr>
        <w:t>Пространственное расположение в рабочей полосе (рабочей</w:t>
      </w:r>
      <w:proofErr w:type="gramEnd"/>
    </w:p>
    <w:p w:rsidR="00791E0A" w:rsidRPr="00C75FD5" w:rsidRDefault="00791E0A" w:rsidP="00791E0A">
      <w:pPr>
        <w:pStyle w:val="Style21"/>
        <w:widowControl/>
        <w:spacing w:line="240" w:lineRule="auto"/>
        <w:rPr>
          <w:rStyle w:val="FontStyle35"/>
          <w:sz w:val="24"/>
          <w:szCs w:val="24"/>
        </w:rPr>
      </w:pPr>
      <w:r w:rsidRPr="00C75FD5">
        <w:rPr>
          <w:rStyle w:val="FontStyle35"/>
          <w:sz w:val="24"/>
          <w:szCs w:val="24"/>
        </w:rPr>
        <w:t xml:space="preserve">строке): выше, ниже, слева, справа; штриховка. Параллельные линии. Раскрашивание. Прямые и наклонные линии. Обведение предметов по контуру (силуэту), бордюр. Элементы </w:t>
      </w:r>
      <w:proofErr w:type="gramStart"/>
      <w:r w:rsidRPr="00C75FD5">
        <w:rPr>
          <w:rStyle w:val="FontStyle35"/>
          <w:sz w:val="24"/>
          <w:szCs w:val="24"/>
        </w:rPr>
        <w:t>печатных</w:t>
      </w:r>
      <w:proofErr w:type="gramEnd"/>
      <w:r w:rsidRPr="00C75FD5">
        <w:rPr>
          <w:rStyle w:val="FontStyle35"/>
          <w:sz w:val="24"/>
          <w:szCs w:val="24"/>
        </w:rPr>
        <w:t xml:space="preserve"> и</w:t>
      </w:r>
    </w:p>
    <w:p w:rsidR="00791E0A" w:rsidRPr="00C75FD5" w:rsidRDefault="00791E0A" w:rsidP="00791E0A">
      <w:pPr>
        <w:pStyle w:val="Style21"/>
        <w:widowControl/>
        <w:spacing w:line="240" w:lineRule="auto"/>
        <w:rPr>
          <w:rStyle w:val="FontStyle35"/>
          <w:sz w:val="24"/>
          <w:szCs w:val="24"/>
        </w:rPr>
      </w:pPr>
      <w:r w:rsidRPr="00C75FD5">
        <w:rPr>
          <w:rStyle w:val="FontStyle35"/>
          <w:sz w:val="24"/>
          <w:szCs w:val="24"/>
        </w:rPr>
        <w:t>письменных букв. Петлеобразные линии. Безотрывные линии.</w:t>
      </w:r>
    </w:p>
    <w:p w:rsidR="00791E0A" w:rsidRPr="00C75FD5" w:rsidRDefault="00791E0A" w:rsidP="00791E0A">
      <w:pPr>
        <w:pStyle w:val="Style23"/>
        <w:widowControl/>
        <w:spacing w:line="240" w:lineRule="auto"/>
        <w:rPr>
          <w:rStyle w:val="FontStyle34"/>
          <w:i w:val="0"/>
          <w:sz w:val="24"/>
          <w:szCs w:val="24"/>
        </w:rPr>
      </w:pPr>
      <w:proofErr w:type="gramStart"/>
      <w:r w:rsidRPr="00C75FD5">
        <w:rPr>
          <w:rStyle w:val="FontStyle34"/>
          <w:i w:val="0"/>
          <w:sz w:val="24"/>
          <w:szCs w:val="24"/>
        </w:rPr>
        <w:t>Прямые линии, наклонные линии, параллельные линии, петлеобразные линии, безотрывные линии; рабочая полоса (строка); печатные буквы, письменные буквы.</w:t>
      </w:r>
      <w:proofErr w:type="gramEnd"/>
    </w:p>
    <w:p w:rsidR="00791E0A" w:rsidRPr="00C75FD5" w:rsidRDefault="00791E0A" w:rsidP="00791E0A">
      <w:pPr>
        <w:pStyle w:val="Style4"/>
        <w:widowControl/>
        <w:spacing w:before="58"/>
        <w:rPr>
          <w:rStyle w:val="FontStyle27"/>
          <w:sz w:val="24"/>
          <w:szCs w:val="24"/>
        </w:rPr>
      </w:pPr>
      <w:r w:rsidRPr="00105B85">
        <w:rPr>
          <w:rStyle w:val="FontStyle27"/>
          <w:sz w:val="24"/>
          <w:szCs w:val="24"/>
        </w:rPr>
        <w:t xml:space="preserve"> </w:t>
      </w:r>
      <w:r>
        <w:rPr>
          <w:rStyle w:val="FontStyle27"/>
          <w:sz w:val="24"/>
          <w:szCs w:val="24"/>
        </w:rPr>
        <w:t>Основной этап.</w:t>
      </w:r>
    </w:p>
    <w:p w:rsidR="00791E0A" w:rsidRPr="00C75FD5" w:rsidRDefault="00791E0A" w:rsidP="00791E0A">
      <w:pPr>
        <w:pStyle w:val="Style4"/>
        <w:widowControl/>
        <w:spacing w:before="53"/>
        <w:rPr>
          <w:rStyle w:val="FontStyle27"/>
          <w:sz w:val="24"/>
          <w:szCs w:val="24"/>
        </w:rPr>
      </w:pPr>
      <w:r w:rsidRPr="00C75FD5">
        <w:rPr>
          <w:rStyle w:val="FontStyle27"/>
          <w:sz w:val="24"/>
          <w:szCs w:val="24"/>
        </w:rPr>
        <w:t>Письмо букв</w:t>
      </w:r>
      <w:r w:rsidR="00D16125">
        <w:rPr>
          <w:rStyle w:val="FontStyle27"/>
          <w:sz w:val="24"/>
          <w:szCs w:val="24"/>
        </w:rPr>
        <w:t>, слогов, слов, предложений. (49</w:t>
      </w:r>
      <w:r w:rsidRPr="00C75FD5">
        <w:rPr>
          <w:rStyle w:val="FontStyle27"/>
          <w:sz w:val="24"/>
          <w:szCs w:val="24"/>
        </w:rPr>
        <w:t xml:space="preserve"> ч.)</w:t>
      </w:r>
    </w:p>
    <w:p w:rsidR="00791E0A" w:rsidRPr="00C75FD5" w:rsidRDefault="00791E0A" w:rsidP="00791E0A">
      <w:pPr>
        <w:pStyle w:val="Style21"/>
        <w:widowControl/>
        <w:spacing w:line="240" w:lineRule="auto"/>
        <w:ind w:right="3686"/>
        <w:rPr>
          <w:rStyle w:val="FontStyle35"/>
          <w:sz w:val="24"/>
          <w:szCs w:val="24"/>
        </w:rPr>
      </w:pPr>
      <w:r w:rsidRPr="00C75FD5">
        <w:rPr>
          <w:rStyle w:val="FontStyle35"/>
          <w:sz w:val="24"/>
          <w:szCs w:val="24"/>
        </w:rPr>
        <w:t>Элементы письменных букв — строчных и заглавных. Слитное письмо: верхнее и нижнее соединение.</w:t>
      </w:r>
    </w:p>
    <w:p w:rsidR="00791E0A" w:rsidRPr="00C75FD5" w:rsidRDefault="00791E0A" w:rsidP="00791E0A">
      <w:pPr>
        <w:pStyle w:val="Style25"/>
        <w:widowControl/>
        <w:rPr>
          <w:rStyle w:val="FontStyle34"/>
          <w:sz w:val="24"/>
          <w:szCs w:val="24"/>
        </w:rPr>
      </w:pPr>
      <w:r w:rsidRPr="00C75FD5">
        <w:rPr>
          <w:rStyle w:val="FontStyle34"/>
          <w:i w:val="0"/>
          <w:sz w:val="24"/>
          <w:szCs w:val="24"/>
        </w:rPr>
        <w:t>Строчные буквы, заглавные буквы, верхнее соединение, нижнее соединение</w:t>
      </w:r>
      <w:r w:rsidRPr="00C75FD5">
        <w:rPr>
          <w:rStyle w:val="FontStyle34"/>
          <w:sz w:val="24"/>
          <w:szCs w:val="24"/>
        </w:rPr>
        <w:t>.</w:t>
      </w:r>
    </w:p>
    <w:p w:rsidR="00791E0A" w:rsidRPr="00C75FD5" w:rsidRDefault="00791E0A" w:rsidP="00791E0A">
      <w:pPr>
        <w:pStyle w:val="Style21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Письмо букв, обозначающих</w:t>
      </w:r>
      <w:r w:rsidRPr="00C75FD5">
        <w:rPr>
          <w:rStyle w:val="FontStyle35"/>
          <w:sz w:val="24"/>
          <w:szCs w:val="24"/>
        </w:rPr>
        <w:t xml:space="preserve"> гласные </w:t>
      </w:r>
      <w:r>
        <w:rPr>
          <w:rStyle w:val="FontStyle35"/>
          <w:sz w:val="24"/>
          <w:szCs w:val="24"/>
        </w:rPr>
        <w:t xml:space="preserve"> и согласные </w:t>
      </w:r>
      <w:r w:rsidRPr="00C75FD5">
        <w:rPr>
          <w:rStyle w:val="FontStyle35"/>
          <w:sz w:val="24"/>
          <w:szCs w:val="24"/>
        </w:rPr>
        <w:t xml:space="preserve">звуки. Слитные соединения букв, безотрывное письмо с верхним и нижним соединением. Элементы букв русского алфавита - строчных и заглавных; слоговое письмо слов. Правило написания предложений. Правописание сочетаний </w:t>
      </w:r>
      <w:proofErr w:type="gramStart"/>
      <w:r w:rsidRPr="00C75FD5">
        <w:rPr>
          <w:rStyle w:val="FontStyle35"/>
          <w:sz w:val="24"/>
          <w:szCs w:val="24"/>
        </w:rPr>
        <w:t>-</w:t>
      </w:r>
      <w:proofErr w:type="spellStart"/>
      <w:r w:rsidRPr="00C75FD5">
        <w:rPr>
          <w:rStyle w:val="FontStyle35"/>
          <w:sz w:val="24"/>
          <w:szCs w:val="24"/>
        </w:rPr>
        <w:t>ж</w:t>
      </w:r>
      <w:proofErr w:type="gramEnd"/>
      <w:r w:rsidRPr="00C75FD5">
        <w:rPr>
          <w:rStyle w:val="FontStyle35"/>
          <w:sz w:val="24"/>
          <w:szCs w:val="24"/>
        </w:rPr>
        <w:t>и</w:t>
      </w:r>
      <w:proofErr w:type="spellEnd"/>
      <w:r w:rsidRPr="00C75FD5">
        <w:rPr>
          <w:rStyle w:val="FontStyle35"/>
          <w:sz w:val="24"/>
          <w:szCs w:val="24"/>
        </w:rPr>
        <w:t>, -ши, -</w:t>
      </w:r>
      <w:proofErr w:type="spellStart"/>
      <w:r w:rsidRPr="00C75FD5">
        <w:rPr>
          <w:rStyle w:val="FontStyle35"/>
          <w:sz w:val="24"/>
          <w:szCs w:val="24"/>
        </w:rPr>
        <w:t>ча</w:t>
      </w:r>
      <w:proofErr w:type="spellEnd"/>
      <w:r w:rsidRPr="00C75FD5">
        <w:rPr>
          <w:rStyle w:val="FontStyle35"/>
          <w:sz w:val="24"/>
          <w:szCs w:val="24"/>
        </w:rPr>
        <w:t>, -ща, -чу, -</w:t>
      </w:r>
      <w:proofErr w:type="spellStart"/>
      <w:r w:rsidRPr="00C75FD5">
        <w:rPr>
          <w:rStyle w:val="FontStyle35"/>
          <w:sz w:val="24"/>
          <w:szCs w:val="24"/>
        </w:rPr>
        <w:t>щу</w:t>
      </w:r>
      <w:proofErr w:type="spellEnd"/>
      <w:r w:rsidRPr="00C75FD5">
        <w:rPr>
          <w:rStyle w:val="FontStyle35"/>
          <w:sz w:val="24"/>
          <w:szCs w:val="24"/>
        </w:rPr>
        <w:t>.</w:t>
      </w:r>
    </w:p>
    <w:p w:rsidR="00791E0A" w:rsidRPr="00C75FD5" w:rsidRDefault="00791E0A" w:rsidP="00791E0A">
      <w:pPr>
        <w:pStyle w:val="a3"/>
        <w:rPr>
          <w:rStyle w:val="FontStyle31"/>
          <w:bCs w:val="0"/>
          <w:sz w:val="24"/>
          <w:szCs w:val="24"/>
          <w:lang w:val="tt-RU"/>
        </w:rPr>
      </w:pPr>
      <w:r w:rsidRPr="00C75FD5">
        <w:rPr>
          <w:b/>
          <w:lang w:val="tt-RU"/>
        </w:rPr>
        <w:t xml:space="preserve">             </w:t>
      </w:r>
      <w:r w:rsidR="00483EC0">
        <w:rPr>
          <w:b/>
          <w:lang w:val="tt-RU"/>
        </w:rPr>
        <w:t xml:space="preserve">                      Итого:   61</w:t>
      </w:r>
      <w:r w:rsidRPr="00C75FD5">
        <w:rPr>
          <w:b/>
          <w:lang w:val="tt-RU"/>
        </w:rPr>
        <w:t xml:space="preserve"> ч</w:t>
      </w:r>
    </w:p>
    <w:p w:rsidR="00791E0A" w:rsidRDefault="00791E0A" w:rsidP="00791E0A">
      <w:pPr>
        <w:pStyle w:val="Style9"/>
        <w:widowControl/>
        <w:spacing w:before="77"/>
        <w:jc w:val="both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 xml:space="preserve"> Русский язык. (</w:t>
      </w:r>
      <w:r w:rsidR="00483EC0">
        <w:rPr>
          <w:rStyle w:val="FontStyle31"/>
          <w:sz w:val="24"/>
          <w:szCs w:val="24"/>
        </w:rPr>
        <w:t>38</w:t>
      </w:r>
      <w:r w:rsidRPr="00C75FD5">
        <w:rPr>
          <w:rStyle w:val="FontStyle31"/>
          <w:sz w:val="24"/>
          <w:szCs w:val="24"/>
        </w:rPr>
        <w:t>ч.)</w:t>
      </w:r>
    </w:p>
    <w:p w:rsidR="00791E0A" w:rsidRPr="00C75FD5" w:rsidRDefault="00791E0A" w:rsidP="00791E0A">
      <w:pPr>
        <w:pStyle w:val="Style9"/>
        <w:widowControl/>
        <w:spacing w:before="77"/>
        <w:jc w:val="both"/>
        <w:rPr>
          <w:rStyle w:val="FontStyle32"/>
          <w:rFonts w:ascii="Times New Roman" w:hAnsi="Times New Roman" w:cs="Times New Roman"/>
          <w:b w:val="0"/>
          <w:bCs w:val="0"/>
          <w:sz w:val="24"/>
          <w:szCs w:val="24"/>
        </w:rPr>
      </w:pPr>
      <w:r w:rsidRPr="00C75FD5">
        <w:rPr>
          <w:rStyle w:val="FontStyle32"/>
          <w:rFonts w:ascii="Times New Roman" w:hAnsi="Times New Roman" w:cs="Times New Roman"/>
          <w:sz w:val="24"/>
          <w:szCs w:val="24"/>
        </w:rPr>
        <w:t xml:space="preserve">В мире </w:t>
      </w:r>
      <w:r>
        <w:rPr>
          <w:rStyle w:val="FontStyle32"/>
          <w:rFonts w:ascii="Times New Roman" w:hAnsi="Times New Roman" w:cs="Times New Roman"/>
          <w:sz w:val="24"/>
          <w:szCs w:val="24"/>
        </w:rPr>
        <w:t>общения</w:t>
      </w:r>
      <w:proofErr w:type="gramStart"/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Style w:val="FontStyle32"/>
          <w:rFonts w:ascii="Times New Roman" w:hAnsi="Times New Roman" w:cs="Times New Roman"/>
          <w:sz w:val="24"/>
          <w:szCs w:val="24"/>
        </w:rPr>
        <w:t>Роль слова в общении (2</w:t>
      </w:r>
      <w:r w:rsidRPr="00C75FD5">
        <w:rPr>
          <w:rStyle w:val="FontStyle32"/>
          <w:rFonts w:ascii="Times New Roman" w:hAnsi="Times New Roman" w:cs="Times New Roman"/>
          <w:sz w:val="24"/>
          <w:szCs w:val="24"/>
        </w:rPr>
        <w:t>ч.)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Представление о речевом общении на основе коммуникативно-речевых ситуаций: диалоговая форма общения, собеседники, цель и результат общения, условия общения.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 Первичные наблюдение за языком как средством общения: роль слова и предложения. 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Составление простейших высказываний (текстов) в реальном общении, условном общении с явлениями мира природы и вещей, воображаемом общении с героями литературных произведений.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Культура речевого общения, речевой этикет.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Введение в науку о языке.</w:t>
      </w:r>
    </w:p>
    <w:p w:rsidR="00791E0A" w:rsidRPr="00C75FD5" w:rsidRDefault="00791E0A" w:rsidP="00791E0A">
      <w:pPr>
        <w:pStyle w:val="Style20"/>
        <w:widowControl/>
        <w:spacing w:before="10" w:line="240" w:lineRule="auto"/>
        <w:rPr>
          <w:rStyle w:val="FontStyle32"/>
          <w:rFonts w:ascii="Times New Roman" w:hAnsi="Times New Roman" w:cs="Times New Roman"/>
          <w:sz w:val="24"/>
          <w:szCs w:val="24"/>
        </w:rPr>
      </w:pPr>
      <w:r w:rsidRPr="00C75FD5">
        <w:rPr>
          <w:rStyle w:val="FontStyle32"/>
          <w:rFonts w:ascii="Times New Roman" w:hAnsi="Times New Roman" w:cs="Times New Roman"/>
          <w:sz w:val="24"/>
          <w:szCs w:val="24"/>
        </w:rPr>
        <w:lastRenderedPageBreak/>
        <w:t>Лексика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(10)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Слово как двусторонняя единица языка; представление о значении слова и его звукобуквенной форме на основе наглядно-образных моделей.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Первоначальное представление о знаковой функции слова как заместителя, «представителя» реальных предметов, их свойств и действий.</w:t>
      </w:r>
    </w:p>
    <w:p w:rsidR="00791E0A" w:rsidRPr="00C75FD5" w:rsidRDefault="00791E0A" w:rsidP="00791E0A">
      <w:pPr>
        <w:pStyle w:val="Style19"/>
        <w:widowControl/>
        <w:spacing w:line="240" w:lineRule="auto"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   Слова, обозначающие одушевленные и неодушевленные предметы и отвечающие на вопросы кто? что?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Имена собственные. Правописание имен собственных.</w:t>
      </w:r>
    </w:p>
    <w:p w:rsidR="00791E0A" w:rsidRPr="00C75FD5" w:rsidRDefault="00791E0A" w:rsidP="00791E0A">
      <w:pPr>
        <w:pStyle w:val="Style19"/>
        <w:widowControl/>
        <w:spacing w:before="5" w:line="240" w:lineRule="auto"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   Первоначальное представление о словах со сходным и противоположным значением, с прямым и переносным значением слова и многозначных словах.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Выделение слов с общим значением (члены семьи, одежда, транспорт и др.). 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Составление тематических словариков на основе содержательной классификации слов по определенным темам. </w:t>
      </w:r>
    </w:p>
    <w:p w:rsidR="00791E0A" w:rsidRPr="00C75FD5" w:rsidRDefault="00791E0A" w:rsidP="00791E0A">
      <w:pPr>
        <w:pStyle w:val="Style5"/>
        <w:widowControl/>
        <w:rPr>
          <w:rStyle w:val="FontStyle32"/>
          <w:rFonts w:ascii="Times New Roman" w:hAnsi="Times New Roman" w:cs="Times New Roman"/>
          <w:sz w:val="24"/>
          <w:szCs w:val="24"/>
        </w:rPr>
      </w:pPr>
      <w:r w:rsidRPr="00C75FD5">
        <w:rPr>
          <w:rStyle w:val="FontStyle32"/>
          <w:rFonts w:ascii="Times New Roman" w:hAnsi="Times New Roman" w:cs="Times New Roman"/>
          <w:sz w:val="24"/>
          <w:szCs w:val="24"/>
        </w:rPr>
        <w:t xml:space="preserve">Фонетика и графика </w:t>
      </w:r>
      <w:r>
        <w:rPr>
          <w:rStyle w:val="FontStyle32"/>
          <w:rFonts w:ascii="Times New Roman" w:hAnsi="Times New Roman" w:cs="Times New Roman"/>
          <w:sz w:val="24"/>
          <w:szCs w:val="24"/>
        </w:rPr>
        <w:t>(20ч)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Обобщение первоначальных сведений о звуках и буквах русского языка. 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Звукобуквенная форма слова. Алфавит как основа письменности. Закрепление сведений о слоге и ударении. Перенос слов. 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Гласные (ударные и безударные) и согласные (твердые и мягкие, звонкие и глухие) звуки. 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Смыслоразличительная роль звуков. Правила обозначения звуков буквами. 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Два способа обозначения мягкости согласных: с помощью гласных </w:t>
      </w:r>
      <w:r w:rsidRPr="00C75FD5">
        <w:rPr>
          <w:rStyle w:val="FontStyle33"/>
          <w:sz w:val="24"/>
          <w:szCs w:val="24"/>
        </w:rPr>
        <w:t xml:space="preserve">е, ё, и, ю, </w:t>
      </w:r>
      <w:proofErr w:type="spellStart"/>
      <w:r w:rsidRPr="00C75FD5">
        <w:rPr>
          <w:rStyle w:val="FontStyle33"/>
          <w:spacing w:val="80"/>
          <w:sz w:val="24"/>
          <w:szCs w:val="24"/>
        </w:rPr>
        <w:t>яя</w:t>
      </w:r>
      <w:proofErr w:type="spellEnd"/>
      <w:r w:rsidRPr="00C75FD5">
        <w:rPr>
          <w:rStyle w:val="FontStyle33"/>
          <w:sz w:val="24"/>
          <w:szCs w:val="24"/>
        </w:rPr>
        <w:t xml:space="preserve"> </w:t>
      </w:r>
      <w:r w:rsidRPr="00C75FD5">
        <w:rPr>
          <w:rStyle w:val="FontStyle24"/>
          <w:sz w:val="24"/>
          <w:szCs w:val="24"/>
        </w:rPr>
        <w:t xml:space="preserve">мягкого знака. 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Традиционные написания сочетаний: </w:t>
      </w:r>
      <w:proofErr w:type="spellStart"/>
      <w:r w:rsidRPr="00C75FD5">
        <w:rPr>
          <w:rStyle w:val="FontStyle33"/>
          <w:sz w:val="24"/>
          <w:szCs w:val="24"/>
        </w:rPr>
        <w:t>жи</w:t>
      </w:r>
      <w:proofErr w:type="spellEnd"/>
      <w:r w:rsidRPr="00C75FD5">
        <w:rPr>
          <w:rStyle w:val="FontStyle33"/>
          <w:sz w:val="24"/>
          <w:szCs w:val="24"/>
        </w:rPr>
        <w:t xml:space="preserve"> — ши, </w:t>
      </w:r>
      <w:proofErr w:type="spellStart"/>
      <w:proofErr w:type="gramStart"/>
      <w:r w:rsidRPr="00C75FD5">
        <w:rPr>
          <w:rStyle w:val="FontStyle33"/>
          <w:sz w:val="24"/>
          <w:szCs w:val="24"/>
        </w:rPr>
        <w:t>ча</w:t>
      </w:r>
      <w:proofErr w:type="spellEnd"/>
      <w:r w:rsidRPr="00C75FD5">
        <w:rPr>
          <w:rStyle w:val="FontStyle33"/>
          <w:sz w:val="24"/>
          <w:szCs w:val="24"/>
        </w:rPr>
        <w:t xml:space="preserve"> — ща</w:t>
      </w:r>
      <w:proofErr w:type="gramEnd"/>
      <w:r w:rsidRPr="00C75FD5">
        <w:rPr>
          <w:rStyle w:val="FontStyle33"/>
          <w:sz w:val="24"/>
          <w:szCs w:val="24"/>
        </w:rPr>
        <w:t xml:space="preserve">, чу — </w:t>
      </w:r>
      <w:proofErr w:type="spellStart"/>
      <w:r w:rsidRPr="00C75FD5">
        <w:rPr>
          <w:rStyle w:val="FontStyle33"/>
          <w:sz w:val="24"/>
          <w:szCs w:val="24"/>
        </w:rPr>
        <w:t>щу</w:t>
      </w:r>
      <w:proofErr w:type="spellEnd"/>
      <w:r w:rsidRPr="00C75FD5">
        <w:rPr>
          <w:rStyle w:val="FontStyle33"/>
          <w:sz w:val="24"/>
          <w:szCs w:val="24"/>
        </w:rPr>
        <w:t xml:space="preserve">  </w:t>
      </w:r>
      <w:r w:rsidRPr="00C75FD5">
        <w:rPr>
          <w:rStyle w:val="FontStyle24"/>
          <w:sz w:val="24"/>
          <w:szCs w:val="24"/>
        </w:rPr>
        <w:t>в словах.</w:t>
      </w:r>
    </w:p>
    <w:p w:rsidR="00791E0A" w:rsidRPr="00C75FD5" w:rsidRDefault="00791E0A" w:rsidP="00791E0A">
      <w:pPr>
        <w:pStyle w:val="Style17"/>
        <w:widowControl/>
        <w:spacing w:before="5" w:line="240" w:lineRule="auto"/>
        <w:ind w:firstLine="0"/>
        <w:rPr>
          <w:rStyle w:val="FontStyle32"/>
          <w:rFonts w:ascii="Times New Roman" w:hAnsi="Times New Roman" w:cs="Times New Roman"/>
          <w:sz w:val="24"/>
          <w:szCs w:val="24"/>
        </w:rPr>
      </w:pPr>
      <w:r w:rsidRPr="00C75FD5">
        <w:rPr>
          <w:rStyle w:val="FontStyle32"/>
          <w:rFonts w:ascii="Times New Roman" w:hAnsi="Times New Roman" w:cs="Times New Roman"/>
          <w:sz w:val="24"/>
          <w:szCs w:val="24"/>
        </w:rPr>
        <w:t xml:space="preserve">Грамматика и орфография </w:t>
      </w:r>
      <w:r w:rsidR="00483EC0">
        <w:rPr>
          <w:rStyle w:val="FontStyle32"/>
          <w:rFonts w:ascii="Times New Roman" w:hAnsi="Times New Roman" w:cs="Times New Roman"/>
          <w:sz w:val="24"/>
          <w:szCs w:val="24"/>
        </w:rPr>
        <w:t>(5</w:t>
      </w:r>
      <w:r>
        <w:rPr>
          <w:rStyle w:val="FontStyle32"/>
          <w:rFonts w:ascii="Times New Roman" w:hAnsi="Times New Roman" w:cs="Times New Roman"/>
          <w:sz w:val="24"/>
          <w:szCs w:val="24"/>
        </w:rPr>
        <w:t>ч)</w:t>
      </w:r>
    </w:p>
    <w:p w:rsidR="00791E0A" w:rsidRPr="00C75FD5" w:rsidRDefault="00791E0A" w:rsidP="00791E0A">
      <w:pPr>
        <w:pStyle w:val="Style17"/>
        <w:widowControl/>
        <w:spacing w:before="5" w:line="240" w:lineRule="auto"/>
        <w:ind w:firstLine="0"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Наблюдение за составом слова. </w:t>
      </w:r>
    </w:p>
    <w:p w:rsidR="00791E0A" w:rsidRPr="00C75FD5" w:rsidRDefault="00791E0A" w:rsidP="00791E0A">
      <w:pPr>
        <w:pStyle w:val="Style17"/>
        <w:widowControl/>
        <w:spacing w:before="5" w:line="240" w:lineRule="auto"/>
        <w:ind w:firstLine="0"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Первоначальные представления о словообразовании и единообразии написания слов (слов-«родственников»).</w:t>
      </w:r>
    </w:p>
    <w:p w:rsidR="00791E0A" w:rsidRPr="00C75FD5" w:rsidRDefault="00791E0A" w:rsidP="00791E0A">
      <w:pPr>
        <w:pStyle w:val="Style5"/>
        <w:widowControl/>
        <w:spacing w:before="10"/>
        <w:rPr>
          <w:rStyle w:val="FontStyle24"/>
          <w:sz w:val="24"/>
          <w:szCs w:val="24"/>
        </w:rPr>
      </w:pPr>
      <w:proofErr w:type="gramStart"/>
      <w:r w:rsidRPr="00C75FD5">
        <w:rPr>
          <w:rStyle w:val="FontStyle24"/>
          <w:sz w:val="24"/>
          <w:szCs w:val="24"/>
        </w:rPr>
        <w:t>Элементарные грамматические обобщения: представление о предметности, свойстве (качестве) и действии на основе классификации слов по вопросам кто? что? что делает? что делают? какое? какой? какая? какие?</w:t>
      </w:r>
      <w:proofErr w:type="gramEnd"/>
    </w:p>
    <w:p w:rsidR="00791E0A" w:rsidRPr="00C75FD5" w:rsidRDefault="00791E0A" w:rsidP="00791E0A">
      <w:pPr>
        <w:pStyle w:val="Style5"/>
        <w:widowControl/>
        <w:spacing w:before="5"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Наблюдение над сильной и слабой позицией гласных и согласных (безударных; парных по звонкости и глухости) с целью подготовки к введению понятия «орфограмма», нахождения орфограммы в слове.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Представление о предложении, его смысловой и интонационной законченности. Установление смысловой связи слов в предложении по вопросам. </w:t>
      </w:r>
    </w:p>
    <w:p w:rsidR="00791E0A" w:rsidRPr="00C75FD5" w:rsidRDefault="00791E0A" w:rsidP="00791E0A">
      <w:pPr>
        <w:pStyle w:val="Style5"/>
        <w:widowControl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Роль предложения в речевом общении, его интонационное и пунктуационное оформление в речи. </w:t>
      </w:r>
    </w:p>
    <w:p w:rsidR="00791E0A" w:rsidRPr="00C75FD5" w:rsidRDefault="00791E0A" w:rsidP="00791E0A">
      <w:pPr>
        <w:pStyle w:val="Style5"/>
        <w:widowControl/>
        <w:rPr>
          <w:rStyle w:val="FontStyle32"/>
          <w:rFonts w:ascii="Times New Roman" w:hAnsi="Times New Roman" w:cs="Times New Roman"/>
          <w:sz w:val="24"/>
          <w:szCs w:val="24"/>
        </w:rPr>
      </w:pPr>
      <w:r w:rsidRPr="00C75FD5">
        <w:rPr>
          <w:rStyle w:val="FontStyle32"/>
          <w:rFonts w:ascii="Times New Roman" w:hAnsi="Times New Roman" w:cs="Times New Roman"/>
          <w:sz w:val="24"/>
          <w:szCs w:val="24"/>
        </w:rPr>
        <w:t>Текст</w:t>
      </w:r>
      <w:r>
        <w:rPr>
          <w:rStyle w:val="FontStyle32"/>
          <w:rFonts w:ascii="Times New Roman" w:hAnsi="Times New Roman" w:cs="Times New Roman"/>
          <w:sz w:val="24"/>
          <w:szCs w:val="24"/>
        </w:rPr>
        <w:t>(</w:t>
      </w:r>
      <w:r w:rsidR="00483EC0">
        <w:rPr>
          <w:rStyle w:val="FontStyle32"/>
          <w:rFonts w:ascii="Times New Roman" w:hAnsi="Times New Roman" w:cs="Times New Roman"/>
          <w:sz w:val="24"/>
          <w:szCs w:val="24"/>
        </w:rPr>
        <w:t>1</w:t>
      </w:r>
      <w:r>
        <w:rPr>
          <w:rStyle w:val="FontStyle32"/>
          <w:rFonts w:ascii="Times New Roman" w:hAnsi="Times New Roman" w:cs="Times New Roman"/>
          <w:sz w:val="24"/>
          <w:szCs w:val="24"/>
        </w:rPr>
        <w:t>ч)</w:t>
      </w:r>
    </w:p>
    <w:p w:rsidR="00791E0A" w:rsidRPr="00C75FD5" w:rsidRDefault="00791E0A" w:rsidP="00791E0A">
      <w:pPr>
        <w:pStyle w:val="Style1"/>
        <w:widowControl/>
        <w:spacing w:before="5" w:line="240" w:lineRule="auto"/>
        <w:jc w:val="left"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>Отличие предложения от текста.</w:t>
      </w:r>
    </w:p>
    <w:p w:rsidR="00791E0A" w:rsidRPr="00C75FD5" w:rsidRDefault="00791E0A" w:rsidP="00791E0A">
      <w:pPr>
        <w:pStyle w:val="Style1"/>
        <w:widowControl/>
        <w:spacing w:before="5" w:line="240" w:lineRule="auto"/>
        <w:jc w:val="left"/>
        <w:rPr>
          <w:rStyle w:val="FontStyle24"/>
          <w:sz w:val="24"/>
          <w:szCs w:val="24"/>
        </w:rPr>
      </w:pPr>
      <w:r w:rsidRPr="00C75FD5">
        <w:rPr>
          <w:rStyle w:val="FontStyle24"/>
          <w:sz w:val="24"/>
          <w:szCs w:val="24"/>
        </w:rPr>
        <w:t xml:space="preserve"> Текст как речевое произведение.</w:t>
      </w:r>
    </w:p>
    <w:p w:rsidR="00791E0A" w:rsidRPr="00C75FD5" w:rsidRDefault="00791E0A" w:rsidP="00791E0A">
      <w:pPr>
        <w:pStyle w:val="Style1"/>
        <w:widowControl/>
        <w:spacing w:before="5" w:line="240" w:lineRule="auto"/>
        <w:jc w:val="left"/>
      </w:pPr>
      <w:r w:rsidRPr="00C75FD5">
        <w:rPr>
          <w:rStyle w:val="FontStyle24"/>
          <w:sz w:val="24"/>
          <w:szCs w:val="24"/>
        </w:rPr>
        <w:t xml:space="preserve"> Создание собственных текстов (устных, письменных) по опорным словам на предложенную тему.</w:t>
      </w:r>
    </w:p>
    <w:p w:rsidR="00791E0A" w:rsidRDefault="00791E0A" w:rsidP="00791E0A">
      <w:pPr>
        <w:spacing w:line="0" w:lineRule="atLeast"/>
        <w:jc w:val="both"/>
        <w:rPr>
          <w:b/>
          <w:sz w:val="24"/>
          <w:szCs w:val="24"/>
        </w:rPr>
      </w:pPr>
    </w:p>
    <w:p w:rsidR="00791E0A" w:rsidRDefault="00791E0A" w:rsidP="00791E0A">
      <w:pPr>
        <w:spacing w:line="0" w:lineRule="atLeast"/>
        <w:jc w:val="both"/>
        <w:rPr>
          <w:b/>
          <w:sz w:val="24"/>
          <w:szCs w:val="24"/>
        </w:rPr>
      </w:pPr>
    </w:p>
    <w:p w:rsidR="00791E0A" w:rsidRDefault="00791E0A" w:rsidP="00791E0A">
      <w:pPr>
        <w:spacing w:line="0" w:lineRule="atLeast"/>
        <w:jc w:val="both"/>
        <w:rPr>
          <w:b/>
          <w:sz w:val="24"/>
          <w:szCs w:val="24"/>
        </w:rPr>
      </w:pPr>
    </w:p>
    <w:p w:rsidR="00791E0A" w:rsidRPr="00102FEC" w:rsidRDefault="00791E0A" w:rsidP="00791E0A">
      <w:pPr>
        <w:spacing w:line="0" w:lineRule="atLeast"/>
        <w:jc w:val="both"/>
        <w:rPr>
          <w:b/>
          <w:sz w:val="24"/>
          <w:szCs w:val="24"/>
        </w:rPr>
      </w:pPr>
    </w:p>
    <w:p w:rsidR="00791E0A" w:rsidRPr="00102FEC" w:rsidRDefault="00791E0A" w:rsidP="00791E0A">
      <w:pPr>
        <w:spacing w:line="0" w:lineRule="atLeast"/>
        <w:jc w:val="both"/>
        <w:rPr>
          <w:b/>
          <w:sz w:val="24"/>
          <w:szCs w:val="24"/>
        </w:rPr>
      </w:pPr>
    </w:p>
    <w:p w:rsidR="00791E0A" w:rsidRDefault="00791E0A" w:rsidP="00791E0A">
      <w:pPr>
        <w:spacing w:line="0" w:lineRule="atLeast"/>
        <w:jc w:val="center"/>
        <w:rPr>
          <w:b/>
          <w:sz w:val="24"/>
          <w:szCs w:val="24"/>
        </w:rPr>
      </w:pPr>
    </w:p>
    <w:p w:rsidR="00483EC0" w:rsidRDefault="00483EC0" w:rsidP="00791E0A">
      <w:pPr>
        <w:spacing w:line="0" w:lineRule="atLeast"/>
        <w:jc w:val="center"/>
        <w:rPr>
          <w:b/>
          <w:sz w:val="24"/>
          <w:szCs w:val="24"/>
        </w:rPr>
      </w:pPr>
    </w:p>
    <w:p w:rsidR="00483EC0" w:rsidRDefault="00483EC0" w:rsidP="00791E0A">
      <w:pPr>
        <w:spacing w:line="0" w:lineRule="atLeast"/>
        <w:jc w:val="center"/>
        <w:rPr>
          <w:b/>
          <w:sz w:val="24"/>
          <w:szCs w:val="24"/>
        </w:rPr>
      </w:pPr>
    </w:p>
    <w:p w:rsidR="00605CA7" w:rsidRDefault="00605CA7" w:rsidP="00791E0A">
      <w:pPr>
        <w:spacing w:line="0" w:lineRule="atLeast"/>
        <w:jc w:val="center"/>
        <w:rPr>
          <w:b/>
          <w:sz w:val="24"/>
          <w:szCs w:val="24"/>
        </w:rPr>
      </w:pPr>
    </w:p>
    <w:p w:rsidR="00791E0A" w:rsidRDefault="00791E0A" w:rsidP="00791E0A">
      <w:pPr>
        <w:spacing w:line="0" w:lineRule="atLeast"/>
        <w:jc w:val="center"/>
        <w:rPr>
          <w:b/>
          <w:sz w:val="24"/>
          <w:szCs w:val="24"/>
        </w:rPr>
      </w:pPr>
    </w:p>
    <w:p w:rsidR="00791E0A" w:rsidRPr="00042F09" w:rsidRDefault="00791E0A" w:rsidP="00791E0A">
      <w:pPr>
        <w:spacing w:line="0" w:lineRule="atLeast"/>
        <w:jc w:val="center"/>
        <w:rPr>
          <w:b/>
          <w:sz w:val="24"/>
          <w:szCs w:val="24"/>
        </w:rPr>
      </w:pPr>
      <w:r w:rsidRPr="00042F09">
        <w:rPr>
          <w:b/>
          <w:sz w:val="24"/>
          <w:szCs w:val="24"/>
        </w:rPr>
        <w:lastRenderedPageBreak/>
        <w:t>П</w:t>
      </w:r>
      <w:r>
        <w:rPr>
          <w:b/>
          <w:sz w:val="24"/>
          <w:szCs w:val="24"/>
        </w:rPr>
        <w:t>ланируемые результаты</w:t>
      </w:r>
    </w:p>
    <w:p w:rsidR="00791E0A" w:rsidRDefault="00791E0A" w:rsidP="00791E0A">
      <w:pPr>
        <w:pStyle w:val="a3"/>
        <w:ind w:left="567"/>
        <w:jc w:val="both"/>
      </w:pP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3686"/>
        <w:gridCol w:w="3685"/>
        <w:gridCol w:w="3686"/>
      </w:tblGrid>
      <w:tr w:rsidR="00791E0A" w:rsidRPr="0047670E" w:rsidTr="00766CD5">
        <w:trPr>
          <w:jc w:val="center"/>
        </w:trPr>
        <w:tc>
          <w:tcPr>
            <w:tcW w:w="3685" w:type="dxa"/>
            <w:vAlign w:val="center"/>
          </w:tcPr>
          <w:p w:rsidR="00791E0A" w:rsidRPr="0047670E" w:rsidRDefault="00791E0A" w:rsidP="00766CD5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47670E">
              <w:rPr>
                <w:b/>
                <w:bCs/>
                <w:sz w:val="24"/>
                <w:szCs w:val="24"/>
              </w:rPr>
              <w:t>Личностные УУД</w:t>
            </w:r>
          </w:p>
        </w:tc>
        <w:tc>
          <w:tcPr>
            <w:tcW w:w="3686" w:type="dxa"/>
            <w:vAlign w:val="center"/>
          </w:tcPr>
          <w:p w:rsidR="00791E0A" w:rsidRPr="0047670E" w:rsidRDefault="00791E0A" w:rsidP="00766CD5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7670E">
              <w:rPr>
                <w:b/>
                <w:bCs/>
                <w:sz w:val="24"/>
                <w:szCs w:val="24"/>
              </w:rPr>
              <w:t>Регулятивные УУД</w:t>
            </w:r>
          </w:p>
        </w:tc>
        <w:tc>
          <w:tcPr>
            <w:tcW w:w="3685" w:type="dxa"/>
            <w:vAlign w:val="center"/>
          </w:tcPr>
          <w:p w:rsidR="00791E0A" w:rsidRPr="0047670E" w:rsidRDefault="00791E0A" w:rsidP="00766CD5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7670E">
              <w:rPr>
                <w:b/>
                <w:bCs/>
                <w:sz w:val="24"/>
                <w:szCs w:val="24"/>
              </w:rPr>
              <w:t>Познавательные УУД</w:t>
            </w:r>
          </w:p>
        </w:tc>
        <w:tc>
          <w:tcPr>
            <w:tcW w:w="3686" w:type="dxa"/>
            <w:vAlign w:val="center"/>
          </w:tcPr>
          <w:p w:rsidR="00791E0A" w:rsidRPr="0047670E" w:rsidRDefault="00791E0A" w:rsidP="00766CD5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7670E">
              <w:rPr>
                <w:b/>
                <w:bCs/>
                <w:sz w:val="24"/>
                <w:szCs w:val="24"/>
              </w:rPr>
              <w:t>Коммуникативные УУД</w:t>
            </w:r>
          </w:p>
        </w:tc>
      </w:tr>
      <w:tr w:rsidR="00791E0A" w:rsidRPr="0047670E" w:rsidTr="00605CA7">
        <w:trPr>
          <w:trHeight w:val="4571"/>
          <w:jc w:val="center"/>
        </w:trPr>
        <w:tc>
          <w:tcPr>
            <w:tcW w:w="3685" w:type="dxa"/>
          </w:tcPr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</w:pPr>
            <w:r w:rsidRPr="0047670E">
              <w:t>1 формирование алгоритма своего действия, перевод внешней речи на внутренний план.</w:t>
            </w:r>
          </w:p>
          <w:p w:rsidR="00791E0A" w:rsidRPr="0047670E" w:rsidRDefault="00791E0A" w:rsidP="00766CD5">
            <w:pPr>
              <w:rPr>
                <w:sz w:val="24"/>
                <w:szCs w:val="24"/>
              </w:rPr>
            </w:pPr>
            <w:r w:rsidRPr="0047670E">
              <w:rPr>
                <w:sz w:val="24"/>
                <w:szCs w:val="24"/>
              </w:rPr>
              <w:t xml:space="preserve">2. Формирование умения </w:t>
            </w:r>
            <w:proofErr w:type="gramStart"/>
            <w:r w:rsidRPr="0047670E">
              <w:rPr>
                <w:sz w:val="24"/>
                <w:szCs w:val="24"/>
              </w:rPr>
              <w:t>общаться</w:t>
            </w:r>
            <w:proofErr w:type="gramEnd"/>
            <w:r w:rsidRPr="0047670E">
              <w:rPr>
                <w:sz w:val="24"/>
                <w:szCs w:val="24"/>
              </w:rPr>
              <w:t xml:space="preserve"> как умения говорить и слушать, читать и писать.</w:t>
            </w:r>
          </w:p>
          <w:p w:rsidR="00791E0A" w:rsidRPr="0047670E" w:rsidRDefault="00791E0A" w:rsidP="00766CD5">
            <w:pPr>
              <w:rPr>
                <w:sz w:val="24"/>
                <w:szCs w:val="24"/>
              </w:rPr>
            </w:pPr>
            <w:r w:rsidRPr="0047670E">
              <w:rPr>
                <w:sz w:val="24"/>
                <w:szCs w:val="24"/>
              </w:rPr>
              <w:t>3. Освоить роли обучающегося; формирование интереса (мотивации) к учению.</w:t>
            </w:r>
          </w:p>
          <w:p w:rsidR="00791E0A" w:rsidRPr="0047670E" w:rsidRDefault="00791E0A" w:rsidP="00766CD5">
            <w:pPr>
              <w:rPr>
                <w:sz w:val="24"/>
                <w:szCs w:val="24"/>
              </w:rPr>
            </w:pPr>
            <w:r w:rsidRPr="0047670E">
              <w:rPr>
                <w:sz w:val="24"/>
                <w:szCs w:val="24"/>
              </w:rPr>
              <w:t>4. Оценивать жизненные ситуаций и поступки героев художественных текстов с точки зрения общечеловеческих норм</w:t>
            </w:r>
          </w:p>
          <w:p w:rsidR="00791E0A" w:rsidRPr="0047670E" w:rsidRDefault="00791E0A" w:rsidP="00766CD5">
            <w:pPr>
              <w:jc w:val="center"/>
              <w:rPr>
                <w:sz w:val="24"/>
                <w:szCs w:val="24"/>
              </w:rPr>
            </w:pPr>
          </w:p>
          <w:p w:rsidR="00791E0A" w:rsidRPr="0047670E" w:rsidRDefault="00791E0A" w:rsidP="00766CD5">
            <w:pPr>
              <w:spacing w:before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t>1.освоение способов ориентировки в пространстве и</w:t>
            </w:r>
          </w:p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t>способов сравнения.</w:t>
            </w:r>
          </w:p>
          <w:p w:rsidR="00791E0A" w:rsidRPr="0047670E" w:rsidRDefault="00791E0A" w:rsidP="00766CD5">
            <w:pPr>
              <w:jc w:val="center"/>
              <w:rPr>
                <w:sz w:val="24"/>
                <w:szCs w:val="24"/>
              </w:rPr>
            </w:pPr>
            <w:r w:rsidRPr="0047670E">
              <w:rPr>
                <w:sz w:val="24"/>
                <w:szCs w:val="24"/>
              </w:rPr>
              <w:t xml:space="preserve">2. Освоение способов </w:t>
            </w:r>
            <w:proofErr w:type="gramStart"/>
            <w:r w:rsidRPr="0047670E">
              <w:rPr>
                <w:sz w:val="24"/>
                <w:szCs w:val="24"/>
              </w:rPr>
              <w:t>речевого</w:t>
            </w:r>
            <w:proofErr w:type="gramEnd"/>
            <w:r w:rsidRPr="0047670E">
              <w:rPr>
                <w:sz w:val="24"/>
                <w:szCs w:val="24"/>
              </w:rPr>
              <w:t xml:space="preserve"> </w:t>
            </w:r>
          </w:p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</w:pPr>
            <w:r w:rsidRPr="0047670E">
              <w:t>Общения</w:t>
            </w:r>
          </w:p>
          <w:p w:rsidR="00791E0A" w:rsidRPr="0047670E" w:rsidRDefault="00791E0A" w:rsidP="00766CD5">
            <w:pPr>
              <w:rPr>
                <w:sz w:val="24"/>
                <w:szCs w:val="24"/>
              </w:rPr>
            </w:pPr>
            <w:r w:rsidRPr="0047670E">
              <w:rPr>
                <w:sz w:val="24"/>
                <w:szCs w:val="24"/>
              </w:rPr>
              <w:t>3. 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791E0A" w:rsidRPr="00436300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t>4. Использовать в своей деятельности простейшие приборы: линейку, треугольник и т.д.</w:t>
            </w:r>
          </w:p>
        </w:tc>
        <w:tc>
          <w:tcPr>
            <w:tcW w:w="3685" w:type="dxa"/>
          </w:tcPr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47670E">
              <w:t>1</w:t>
            </w:r>
            <w:r w:rsidRPr="0047670E">
              <w:rPr>
                <w:lang w:val="tt-RU"/>
              </w:rPr>
              <w:t>.</w:t>
            </w:r>
            <w:r w:rsidRPr="0047670E">
              <w:t xml:space="preserve">систематизация </w:t>
            </w:r>
          </w:p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t>знаний о форме</w:t>
            </w:r>
          </w:p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t>предметов, освоение</w:t>
            </w:r>
          </w:p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t>элементов письменных букв.</w:t>
            </w:r>
          </w:p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t>2.Систематизация знаний о языке как средстве отражение действительности; о слове как двухсторонней языковой единице</w:t>
            </w:r>
          </w:p>
          <w:p w:rsidR="00791E0A" w:rsidRPr="0047670E" w:rsidRDefault="00791E0A" w:rsidP="00766CD5">
            <w:pPr>
              <w:rPr>
                <w:sz w:val="24"/>
                <w:szCs w:val="24"/>
              </w:rPr>
            </w:pPr>
            <w:r w:rsidRPr="0047670E">
              <w:rPr>
                <w:sz w:val="24"/>
                <w:szCs w:val="24"/>
              </w:rPr>
              <w:t>3. Сравнивать предметы, объекты: находить общее и различие.</w:t>
            </w:r>
          </w:p>
          <w:p w:rsidR="00791E0A" w:rsidRPr="0047670E" w:rsidRDefault="00791E0A" w:rsidP="00766CD5">
            <w:pPr>
              <w:rPr>
                <w:sz w:val="24"/>
                <w:szCs w:val="24"/>
              </w:rPr>
            </w:pPr>
            <w:r w:rsidRPr="0047670E">
              <w:rPr>
                <w:sz w:val="24"/>
                <w:szCs w:val="24"/>
              </w:rPr>
              <w:t>4. Группировать предметы, объекты на основе существенных признаков.</w:t>
            </w:r>
          </w:p>
          <w:p w:rsidR="00791E0A" w:rsidRPr="0047670E" w:rsidRDefault="00791E0A" w:rsidP="00766CD5">
            <w:pPr>
              <w:spacing w:before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t xml:space="preserve">1. формирование </w:t>
            </w:r>
          </w:p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t>умения объяснить свой выбор.</w:t>
            </w:r>
          </w:p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  <w:r w:rsidRPr="0047670E">
              <w:rPr>
                <w:b/>
                <w:bCs/>
              </w:rPr>
              <w:t>2.</w:t>
            </w:r>
            <w:r w:rsidRPr="0047670E">
              <w:t xml:space="preserve"> Формирование культуры речевого общения, речевого этикета</w:t>
            </w:r>
          </w:p>
          <w:p w:rsidR="00791E0A" w:rsidRPr="0047670E" w:rsidRDefault="00791E0A" w:rsidP="00766CD5">
            <w:pPr>
              <w:rPr>
                <w:sz w:val="24"/>
                <w:szCs w:val="24"/>
              </w:rPr>
            </w:pPr>
            <w:r w:rsidRPr="0047670E">
              <w:rPr>
                <w:sz w:val="24"/>
                <w:szCs w:val="24"/>
              </w:rPr>
              <w:t>3. Соблюдать простейшие нормы речевого этикета: здороваться, прощаться, благодарить.</w:t>
            </w:r>
          </w:p>
          <w:p w:rsidR="00791E0A" w:rsidRPr="0047670E" w:rsidRDefault="00791E0A" w:rsidP="00766CD5">
            <w:pPr>
              <w:rPr>
                <w:sz w:val="24"/>
                <w:szCs w:val="24"/>
              </w:rPr>
            </w:pPr>
            <w:r w:rsidRPr="0047670E">
              <w:rPr>
                <w:sz w:val="24"/>
                <w:szCs w:val="24"/>
              </w:rPr>
              <w:t>4. Слушать и понимать речь других.</w:t>
            </w:r>
          </w:p>
          <w:p w:rsidR="00791E0A" w:rsidRPr="0047670E" w:rsidRDefault="00791E0A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</w:pPr>
          </w:p>
          <w:p w:rsidR="00791E0A" w:rsidRPr="0047670E" w:rsidRDefault="00791E0A" w:rsidP="00766CD5">
            <w:pPr>
              <w:spacing w:after="120"/>
              <w:rPr>
                <w:b/>
                <w:bCs/>
                <w:sz w:val="24"/>
                <w:szCs w:val="24"/>
              </w:rPr>
            </w:pPr>
          </w:p>
        </w:tc>
      </w:tr>
    </w:tbl>
    <w:p w:rsidR="00791E0A" w:rsidRPr="00102FEC" w:rsidRDefault="00791E0A" w:rsidP="00791E0A">
      <w:pPr>
        <w:tabs>
          <w:tab w:val="left" w:pos="2730"/>
        </w:tabs>
        <w:rPr>
          <w:sz w:val="24"/>
          <w:szCs w:val="24"/>
        </w:rPr>
      </w:pPr>
    </w:p>
    <w:p w:rsidR="00791E0A" w:rsidRPr="00102FEC" w:rsidRDefault="00791E0A" w:rsidP="00791E0A">
      <w:pPr>
        <w:tabs>
          <w:tab w:val="left" w:pos="2730"/>
        </w:tabs>
        <w:rPr>
          <w:b/>
          <w:sz w:val="24"/>
          <w:szCs w:val="24"/>
        </w:rPr>
      </w:pPr>
    </w:p>
    <w:p w:rsidR="00791E0A" w:rsidRDefault="00791E0A" w:rsidP="00791E0A">
      <w:pPr>
        <w:tabs>
          <w:tab w:val="left" w:pos="2730"/>
        </w:tabs>
        <w:jc w:val="center"/>
        <w:rPr>
          <w:b/>
          <w:sz w:val="24"/>
          <w:szCs w:val="24"/>
          <w:lang w:val="tt-RU"/>
        </w:rPr>
      </w:pPr>
    </w:p>
    <w:p w:rsidR="00791E0A" w:rsidRDefault="00791E0A" w:rsidP="00791E0A">
      <w:pPr>
        <w:tabs>
          <w:tab w:val="left" w:pos="2730"/>
        </w:tabs>
        <w:jc w:val="center"/>
        <w:rPr>
          <w:b/>
          <w:sz w:val="24"/>
          <w:szCs w:val="24"/>
          <w:lang w:val="tt-RU"/>
        </w:rPr>
      </w:pPr>
    </w:p>
    <w:p w:rsidR="00605CA7" w:rsidRDefault="00605CA7" w:rsidP="00605CA7">
      <w:pPr>
        <w:pStyle w:val="ParagraphStyle"/>
        <w:shd w:val="clear" w:color="auto" w:fill="FFFFFF"/>
        <w:spacing w:line="264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Учебно-тематический план</w:t>
      </w:r>
    </w:p>
    <w:p w:rsidR="00605CA7" w:rsidRDefault="00605CA7" w:rsidP="00605CA7">
      <w:pPr>
        <w:pStyle w:val="ParagraphStyle"/>
        <w:shd w:val="clear" w:color="auto" w:fill="FFFFFF"/>
        <w:spacing w:line="264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Ind w:w="2093" w:type="dxa"/>
        <w:tblLook w:val="04A0" w:firstRow="1" w:lastRow="0" w:firstColumn="1" w:lastColumn="0" w:noHBand="0" w:noVBand="1"/>
      </w:tblPr>
      <w:tblGrid>
        <w:gridCol w:w="1134"/>
        <w:gridCol w:w="8080"/>
        <w:gridCol w:w="2976"/>
      </w:tblGrid>
      <w:tr w:rsidR="00605CA7" w:rsidTr="00605CA7">
        <w:tc>
          <w:tcPr>
            <w:tcW w:w="1134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разделов</w:t>
            </w:r>
          </w:p>
        </w:tc>
        <w:tc>
          <w:tcPr>
            <w:tcW w:w="2976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605CA7" w:rsidTr="00605CA7">
        <w:tc>
          <w:tcPr>
            <w:tcW w:w="1134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8080" w:type="dxa"/>
          </w:tcPr>
          <w:p w:rsidR="00605CA7" w:rsidRDefault="00605CA7" w:rsidP="00E7107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Подготовительный этап к обучению.</w:t>
            </w:r>
          </w:p>
        </w:tc>
        <w:tc>
          <w:tcPr>
            <w:tcW w:w="2976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часов</w:t>
            </w:r>
          </w:p>
        </w:tc>
      </w:tr>
      <w:tr w:rsidR="00605CA7" w:rsidTr="00605CA7">
        <w:tc>
          <w:tcPr>
            <w:tcW w:w="1134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8080" w:type="dxa"/>
          </w:tcPr>
          <w:p w:rsidR="00605CA7" w:rsidRDefault="00605CA7" w:rsidP="00E7107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Основной период обучения письму.</w:t>
            </w:r>
          </w:p>
        </w:tc>
        <w:tc>
          <w:tcPr>
            <w:tcW w:w="2976" w:type="dxa"/>
          </w:tcPr>
          <w:p w:rsidR="00605CA7" w:rsidRDefault="00E86355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  <w:r w:rsidR="00605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605CA7" w:rsidTr="00605CA7">
        <w:tc>
          <w:tcPr>
            <w:tcW w:w="1134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605CA7" w:rsidRDefault="00605CA7" w:rsidP="00E7107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F6C">
              <w:rPr>
                <w:rFonts w:ascii="Times New Roman" w:hAnsi="Times New Roman" w:cs="Times New Roman"/>
                <w:bCs/>
                <w:sz w:val="28"/>
                <w:szCs w:val="28"/>
              </w:rPr>
              <w:t>Обобщающий (</w:t>
            </w:r>
            <w:proofErr w:type="spellStart"/>
            <w:r w:rsidRPr="00A14F6C">
              <w:rPr>
                <w:rFonts w:ascii="Times New Roman" w:hAnsi="Times New Roman" w:cs="Times New Roman"/>
                <w:bCs/>
                <w:sz w:val="28"/>
                <w:szCs w:val="28"/>
              </w:rPr>
              <w:t>послебукварный</w:t>
            </w:r>
            <w:proofErr w:type="spellEnd"/>
            <w:r w:rsidRPr="00A14F6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A96C94">
              <w:rPr>
                <w:rFonts w:ascii="Times New Roman" w:hAnsi="Times New Roman" w:cs="Times New Roman"/>
                <w:b/>
                <w:bCs/>
              </w:rPr>
              <w:t xml:space="preserve"> этап</w:t>
            </w:r>
            <w:proofErr w:type="gramStart"/>
            <w:r w:rsidRPr="00A96C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2976" w:type="dxa"/>
          </w:tcPr>
          <w:p w:rsidR="00605CA7" w:rsidRDefault="00E86355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605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605CA7" w:rsidTr="00605CA7">
        <w:tc>
          <w:tcPr>
            <w:tcW w:w="1134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80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Итого:</w:t>
            </w:r>
          </w:p>
        </w:tc>
        <w:tc>
          <w:tcPr>
            <w:tcW w:w="2976" w:type="dxa"/>
          </w:tcPr>
          <w:p w:rsidR="00605CA7" w:rsidRDefault="00605CA7" w:rsidP="00E710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часов</w:t>
            </w:r>
          </w:p>
        </w:tc>
      </w:tr>
    </w:tbl>
    <w:p w:rsidR="00605CA7" w:rsidRPr="00A96C94" w:rsidRDefault="00605CA7" w:rsidP="00605CA7">
      <w:pPr>
        <w:pStyle w:val="ParagraphStyle"/>
        <w:shd w:val="clear" w:color="auto" w:fill="FFFFFF"/>
        <w:spacing w:line="264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605CA7" w:rsidRPr="00A96C94" w:rsidRDefault="00605CA7" w:rsidP="00605CA7">
      <w:pPr>
        <w:pStyle w:val="ParagraphStyle"/>
        <w:shd w:val="clear" w:color="auto" w:fill="FFFFFF"/>
        <w:spacing w:line="264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791E0A" w:rsidRDefault="00791E0A" w:rsidP="00791E0A">
      <w:pPr>
        <w:tabs>
          <w:tab w:val="left" w:pos="2730"/>
        </w:tabs>
        <w:jc w:val="center"/>
        <w:rPr>
          <w:b/>
          <w:sz w:val="24"/>
          <w:szCs w:val="24"/>
        </w:rPr>
      </w:pPr>
    </w:p>
    <w:p w:rsidR="00D96E96" w:rsidRDefault="00D96E96" w:rsidP="00791E0A">
      <w:pPr>
        <w:tabs>
          <w:tab w:val="left" w:pos="2730"/>
        </w:tabs>
        <w:jc w:val="center"/>
        <w:rPr>
          <w:b/>
          <w:sz w:val="24"/>
          <w:szCs w:val="24"/>
          <w:lang w:val="tt-RU"/>
        </w:rPr>
      </w:pPr>
    </w:p>
    <w:p w:rsidR="00D96E96" w:rsidRDefault="00D96E96" w:rsidP="00791E0A">
      <w:pPr>
        <w:tabs>
          <w:tab w:val="left" w:pos="2730"/>
        </w:tabs>
        <w:jc w:val="center"/>
        <w:rPr>
          <w:b/>
          <w:sz w:val="24"/>
          <w:szCs w:val="24"/>
          <w:lang w:val="tt-RU"/>
        </w:rPr>
      </w:pPr>
    </w:p>
    <w:p w:rsidR="00D96E96" w:rsidRDefault="00D96E96" w:rsidP="00791E0A">
      <w:pPr>
        <w:tabs>
          <w:tab w:val="left" w:pos="2730"/>
        </w:tabs>
        <w:jc w:val="center"/>
        <w:rPr>
          <w:b/>
          <w:sz w:val="24"/>
          <w:szCs w:val="24"/>
          <w:lang w:val="tt-RU"/>
        </w:rPr>
      </w:pPr>
    </w:p>
    <w:p w:rsidR="00791E0A" w:rsidRPr="00941B4D" w:rsidRDefault="00791E0A" w:rsidP="00791E0A">
      <w:pPr>
        <w:tabs>
          <w:tab w:val="left" w:pos="2730"/>
        </w:tabs>
        <w:jc w:val="center"/>
        <w:rPr>
          <w:sz w:val="24"/>
          <w:szCs w:val="24"/>
        </w:rPr>
      </w:pPr>
      <w:r w:rsidRPr="00164F6E">
        <w:rPr>
          <w:b/>
          <w:sz w:val="24"/>
          <w:szCs w:val="24"/>
        </w:rPr>
        <w:t>Критерии и нормы оценок обучающихся</w:t>
      </w:r>
    </w:p>
    <w:p w:rsidR="00791E0A" w:rsidRPr="00164F6E" w:rsidRDefault="00791E0A" w:rsidP="00791E0A">
      <w:pPr>
        <w:tabs>
          <w:tab w:val="left" w:pos="2730"/>
        </w:tabs>
        <w:spacing w:line="0" w:lineRule="atLeast"/>
        <w:jc w:val="both"/>
        <w:rPr>
          <w:b/>
          <w:sz w:val="24"/>
          <w:szCs w:val="24"/>
        </w:rPr>
      </w:pPr>
    </w:p>
    <w:p w:rsidR="00791E0A" w:rsidRPr="00164F6E" w:rsidRDefault="00791E0A" w:rsidP="00791E0A">
      <w:pPr>
        <w:tabs>
          <w:tab w:val="left" w:pos="2730"/>
        </w:tabs>
        <w:spacing w:line="0" w:lineRule="atLeast"/>
        <w:jc w:val="both"/>
        <w:rPr>
          <w:sz w:val="24"/>
          <w:szCs w:val="24"/>
        </w:rPr>
      </w:pPr>
      <w:r w:rsidRPr="00164F6E">
        <w:rPr>
          <w:sz w:val="24"/>
          <w:szCs w:val="24"/>
        </w:rPr>
        <w:t xml:space="preserve">На основании письма Минобразования России «Об организации обучения в первом классе четырёхлетней начальной школы» от 25.09.2000 г. № 2021/11-13 разработано «Положение о </w:t>
      </w:r>
      <w:proofErr w:type="spellStart"/>
      <w:r w:rsidRPr="00164F6E">
        <w:rPr>
          <w:sz w:val="24"/>
          <w:szCs w:val="24"/>
        </w:rPr>
        <w:t>безотметочном</w:t>
      </w:r>
      <w:proofErr w:type="spellEnd"/>
      <w:r w:rsidRPr="00164F6E">
        <w:rPr>
          <w:sz w:val="24"/>
          <w:szCs w:val="24"/>
        </w:rPr>
        <w:t xml:space="preserve"> обучении обучаю</w:t>
      </w:r>
      <w:r>
        <w:rPr>
          <w:sz w:val="24"/>
          <w:szCs w:val="24"/>
        </w:rPr>
        <w:t>щихся первого класса МБОУ «</w:t>
      </w:r>
      <w:proofErr w:type="spellStart"/>
      <w:r>
        <w:rPr>
          <w:sz w:val="24"/>
          <w:szCs w:val="24"/>
        </w:rPr>
        <w:t>Юлтимеровская</w:t>
      </w:r>
      <w:proofErr w:type="spellEnd"/>
      <w:r>
        <w:rPr>
          <w:sz w:val="24"/>
          <w:szCs w:val="24"/>
        </w:rPr>
        <w:t xml:space="preserve"> ООШ»</w:t>
      </w:r>
    </w:p>
    <w:p w:rsidR="00791E0A" w:rsidRPr="00164F6E" w:rsidRDefault="00791E0A" w:rsidP="00791E0A">
      <w:pPr>
        <w:tabs>
          <w:tab w:val="left" w:pos="2730"/>
        </w:tabs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Согласно данному положению в</w:t>
      </w:r>
      <w:r w:rsidRPr="00164F6E">
        <w:rPr>
          <w:sz w:val="24"/>
          <w:szCs w:val="24"/>
        </w:rPr>
        <w:t xml:space="preserve"> первом классе исключается система бального (отметочного) оценивания. </w:t>
      </w:r>
    </w:p>
    <w:p w:rsidR="00E55E3D" w:rsidRDefault="00E55E3D" w:rsidP="00791E0A">
      <w:pPr>
        <w:tabs>
          <w:tab w:val="left" w:pos="2730"/>
        </w:tabs>
        <w:spacing w:line="0" w:lineRule="atLeast"/>
        <w:jc w:val="center"/>
        <w:rPr>
          <w:b/>
          <w:sz w:val="24"/>
          <w:szCs w:val="24"/>
          <w:lang w:val="tt-RU"/>
        </w:rPr>
      </w:pPr>
    </w:p>
    <w:p w:rsidR="00791E0A" w:rsidRDefault="00791E0A" w:rsidP="00791E0A">
      <w:pPr>
        <w:tabs>
          <w:tab w:val="left" w:pos="2730"/>
        </w:tabs>
        <w:spacing w:line="0" w:lineRule="atLeast"/>
        <w:jc w:val="center"/>
        <w:rPr>
          <w:b/>
          <w:sz w:val="24"/>
          <w:szCs w:val="24"/>
          <w:lang w:val="tt-RU"/>
        </w:rPr>
      </w:pPr>
      <w:r w:rsidRPr="00164F6E">
        <w:rPr>
          <w:b/>
          <w:sz w:val="24"/>
          <w:szCs w:val="24"/>
        </w:rPr>
        <w:t>Учебно-методический комплект</w:t>
      </w:r>
    </w:p>
    <w:p w:rsidR="00791E0A" w:rsidRPr="0002527E" w:rsidRDefault="00791E0A" w:rsidP="00791E0A">
      <w:pPr>
        <w:jc w:val="both"/>
        <w:rPr>
          <w:sz w:val="24"/>
          <w:szCs w:val="24"/>
        </w:rPr>
      </w:pPr>
      <w:r w:rsidRPr="0002527E">
        <w:rPr>
          <w:sz w:val="24"/>
          <w:szCs w:val="24"/>
        </w:rPr>
        <w:t>Учебники выбраны из федерального перечня учебников, допущенных Министерством образования Российской Федерации к использованию в образовательном процессе в общеобразовательных учреждениях (</w:t>
      </w:r>
      <w:proofErr w:type="gramStart"/>
      <w:r w:rsidRPr="0002527E">
        <w:rPr>
          <w:sz w:val="24"/>
          <w:szCs w:val="24"/>
        </w:rPr>
        <w:t>утверждён</w:t>
      </w:r>
      <w:proofErr w:type="gramEnd"/>
      <w:r w:rsidRPr="0002527E">
        <w:rPr>
          <w:sz w:val="24"/>
          <w:szCs w:val="24"/>
        </w:rPr>
        <w:t xml:space="preserve"> приказом Минобразования науки России от 24 декабря 2010г. №2080).</w:t>
      </w:r>
    </w:p>
    <w:p w:rsidR="00791E0A" w:rsidRPr="0002527E" w:rsidRDefault="00791E0A" w:rsidP="00791E0A">
      <w:pPr>
        <w:tabs>
          <w:tab w:val="left" w:pos="2730"/>
        </w:tabs>
        <w:spacing w:line="0" w:lineRule="atLeast"/>
        <w:rPr>
          <w:b/>
          <w:sz w:val="24"/>
          <w:szCs w:val="24"/>
          <w:lang w:val="tt-RU"/>
        </w:rPr>
      </w:pPr>
    </w:p>
    <w:p w:rsidR="00791E0A" w:rsidRPr="00164F6E" w:rsidRDefault="00791E0A" w:rsidP="00791E0A">
      <w:pPr>
        <w:tabs>
          <w:tab w:val="left" w:pos="2730"/>
        </w:tabs>
        <w:spacing w:line="0" w:lineRule="atLeast"/>
        <w:jc w:val="both"/>
        <w:rPr>
          <w:b/>
          <w:i/>
          <w:sz w:val="24"/>
          <w:szCs w:val="24"/>
        </w:rPr>
      </w:pPr>
      <w:r w:rsidRPr="00164F6E">
        <w:rPr>
          <w:b/>
          <w:i/>
          <w:sz w:val="24"/>
          <w:szCs w:val="24"/>
        </w:rPr>
        <w:t>Литература:</w:t>
      </w:r>
    </w:p>
    <w:p w:rsidR="00791E0A" w:rsidRPr="001615CE" w:rsidRDefault="00791E0A" w:rsidP="00791E0A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  <w:shd w:val="clear" w:color="auto" w:fill="FFFFFF"/>
        </w:rPr>
      </w:pPr>
      <w:r w:rsidRPr="001615CE">
        <w:rPr>
          <w:sz w:val="24"/>
          <w:szCs w:val="24"/>
          <w:shd w:val="clear" w:color="auto" w:fill="FFFFFF"/>
        </w:rPr>
        <w:t>Климанова Л.Ф., Абрамов А.В.</w:t>
      </w:r>
      <w:r w:rsidRPr="001615CE">
        <w:rPr>
          <w:sz w:val="24"/>
          <w:szCs w:val="24"/>
        </w:rPr>
        <w:t> </w:t>
      </w:r>
      <w:r w:rsidRPr="001615CE">
        <w:rPr>
          <w:bCs/>
          <w:sz w:val="24"/>
          <w:szCs w:val="24"/>
        </w:rPr>
        <w:t>Мой алфавит. Прописи.</w:t>
      </w:r>
      <w:r w:rsidRPr="001615CE">
        <w:rPr>
          <w:sz w:val="24"/>
          <w:szCs w:val="24"/>
        </w:rPr>
        <w:t> </w:t>
      </w:r>
      <w:r w:rsidRPr="001615CE">
        <w:rPr>
          <w:bCs/>
          <w:sz w:val="24"/>
          <w:szCs w:val="24"/>
        </w:rPr>
        <w:t>1 класс. </w:t>
      </w:r>
      <w:r w:rsidRPr="001615CE">
        <w:rPr>
          <w:sz w:val="24"/>
          <w:szCs w:val="24"/>
          <w:shd w:val="clear" w:color="auto" w:fill="FFFFFF"/>
        </w:rPr>
        <w:t>В 2-х частях</w:t>
      </w:r>
      <w:r w:rsidRPr="001615CE">
        <w:rPr>
          <w:sz w:val="24"/>
          <w:szCs w:val="24"/>
        </w:rPr>
        <w:t> </w:t>
      </w:r>
    </w:p>
    <w:p w:rsidR="00791E0A" w:rsidRPr="001615CE" w:rsidRDefault="00791E0A" w:rsidP="00791E0A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  <w:shd w:val="clear" w:color="auto" w:fill="FFFFFF"/>
        </w:rPr>
      </w:pPr>
      <w:r w:rsidRPr="001615CE">
        <w:rPr>
          <w:bCs/>
          <w:sz w:val="24"/>
          <w:szCs w:val="24"/>
        </w:rPr>
        <w:t xml:space="preserve">Климанова Л.Ф., Макеева С.Г. Русский язык. Учебник с приложением на электронном носителе. 1 класс </w:t>
      </w:r>
    </w:p>
    <w:p w:rsidR="00791E0A" w:rsidRPr="00102FEC" w:rsidRDefault="00791E0A" w:rsidP="00791E0A">
      <w:pPr>
        <w:widowControl/>
        <w:numPr>
          <w:ilvl w:val="0"/>
          <w:numId w:val="6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  <w:shd w:val="clear" w:color="auto" w:fill="FFFFFF"/>
        </w:rPr>
      </w:pPr>
      <w:r w:rsidRPr="001615CE">
        <w:rPr>
          <w:bCs/>
          <w:sz w:val="24"/>
          <w:szCs w:val="24"/>
        </w:rPr>
        <w:t xml:space="preserve">Климанова Л.Ф. Русский язык. Рабочая тетрадь. 1 </w:t>
      </w:r>
      <w:proofErr w:type="spellStart"/>
      <w:r w:rsidRPr="001615CE">
        <w:rPr>
          <w:bCs/>
          <w:sz w:val="24"/>
          <w:szCs w:val="24"/>
        </w:rPr>
        <w:t>клас</w:t>
      </w:r>
      <w:proofErr w:type="spellEnd"/>
      <w:r>
        <w:rPr>
          <w:bCs/>
          <w:sz w:val="24"/>
          <w:szCs w:val="24"/>
          <w:lang w:val="tt-RU"/>
        </w:rPr>
        <w:t>с.</w:t>
      </w:r>
    </w:p>
    <w:p w:rsidR="00791E0A" w:rsidRDefault="00791E0A" w:rsidP="00791E0A">
      <w:pPr>
        <w:pStyle w:val="aa"/>
        <w:numPr>
          <w:ilvl w:val="0"/>
          <w:numId w:val="6"/>
        </w:numPr>
        <w:spacing w:before="100" w:beforeAutospacing="1" w:after="100" w:afterAutospacing="1"/>
        <w:rPr>
          <w:bCs/>
          <w:sz w:val="24"/>
          <w:szCs w:val="24"/>
        </w:rPr>
      </w:pPr>
      <w:r w:rsidRPr="00102FEC">
        <w:rPr>
          <w:bCs/>
          <w:sz w:val="24"/>
          <w:szCs w:val="24"/>
        </w:rPr>
        <w:t>Методический комментарий к урокам. Пособие для учителя.</w:t>
      </w:r>
    </w:p>
    <w:p w:rsidR="00E55E3D" w:rsidRPr="00E55E3D" w:rsidRDefault="00E55E3D" w:rsidP="00E55E3D">
      <w:pPr>
        <w:jc w:val="both"/>
        <w:rPr>
          <w:b/>
          <w:sz w:val="24"/>
          <w:szCs w:val="24"/>
        </w:rPr>
      </w:pPr>
      <w:r w:rsidRPr="00E55E3D">
        <w:rPr>
          <w:b/>
          <w:sz w:val="24"/>
          <w:szCs w:val="24"/>
        </w:rPr>
        <w:t>Дополнительная литература:</w:t>
      </w:r>
    </w:p>
    <w:p w:rsidR="00E55E3D" w:rsidRPr="00E55E3D" w:rsidRDefault="00E55E3D" w:rsidP="00E55E3D">
      <w:pPr>
        <w:jc w:val="both"/>
        <w:rPr>
          <w:b/>
          <w:sz w:val="24"/>
          <w:szCs w:val="24"/>
        </w:rPr>
      </w:pPr>
    </w:p>
    <w:p w:rsidR="00E55E3D" w:rsidRPr="00E55E3D" w:rsidRDefault="00E55E3D" w:rsidP="00E55E3D">
      <w:pPr>
        <w:pStyle w:val="aa"/>
        <w:widowControl/>
        <w:numPr>
          <w:ilvl w:val="0"/>
          <w:numId w:val="8"/>
        </w:numPr>
        <w:autoSpaceDE/>
        <w:autoSpaceDN/>
        <w:adjustRightInd/>
        <w:rPr>
          <w:rFonts w:eastAsia="Calibri"/>
          <w:sz w:val="24"/>
          <w:szCs w:val="24"/>
        </w:rPr>
      </w:pPr>
      <w:r w:rsidRPr="00E55E3D">
        <w:rPr>
          <w:sz w:val="24"/>
          <w:szCs w:val="24"/>
        </w:rPr>
        <w:t>«Универсальный словарь по русскому языку» Санкт-Петербург, 2009г</w:t>
      </w:r>
    </w:p>
    <w:p w:rsidR="00E55E3D" w:rsidRPr="00E55E3D" w:rsidRDefault="00E55E3D" w:rsidP="00E55E3D">
      <w:pPr>
        <w:pStyle w:val="aa"/>
        <w:widowControl/>
        <w:numPr>
          <w:ilvl w:val="0"/>
          <w:numId w:val="8"/>
        </w:numPr>
        <w:autoSpaceDE/>
        <w:autoSpaceDN/>
        <w:adjustRightInd/>
        <w:rPr>
          <w:rFonts w:eastAsia="Calibri"/>
          <w:sz w:val="24"/>
          <w:szCs w:val="24"/>
        </w:rPr>
      </w:pPr>
      <w:r w:rsidRPr="00E55E3D">
        <w:rPr>
          <w:sz w:val="24"/>
          <w:szCs w:val="24"/>
        </w:rPr>
        <w:t>«Справочник школьника» Санкт- Петербург ,2010 г, 2 том</w:t>
      </w:r>
    </w:p>
    <w:p w:rsidR="00E55E3D" w:rsidRPr="00E55E3D" w:rsidRDefault="00E55E3D" w:rsidP="00E55E3D">
      <w:pPr>
        <w:pStyle w:val="aa"/>
        <w:widowControl/>
        <w:numPr>
          <w:ilvl w:val="0"/>
          <w:numId w:val="8"/>
        </w:numPr>
        <w:autoSpaceDE/>
        <w:autoSpaceDN/>
        <w:adjustRightInd/>
        <w:jc w:val="both"/>
        <w:rPr>
          <w:rFonts w:eastAsiaTheme="minorEastAsia"/>
          <w:sz w:val="24"/>
          <w:szCs w:val="24"/>
        </w:rPr>
      </w:pPr>
      <w:r w:rsidRPr="00E55E3D">
        <w:rPr>
          <w:sz w:val="24"/>
          <w:szCs w:val="24"/>
        </w:rPr>
        <w:t xml:space="preserve">  А. Томилин, Б. Сергеев «Большая энциклопедия начальной школы»</w:t>
      </w:r>
    </w:p>
    <w:p w:rsidR="00E55E3D" w:rsidRPr="00E55E3D" w:rsidRDefault="00E55E3D" w:rsidP="00E55E3D">
      <w:pPr>
        <w:pStyle w:val="aa"/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720"/>
        <w:jc w:val="both"/>
        <w:rPr>
          <w:color w:val="333333"/>
          <w:sz w:val="24"/>
          <w:szCs w:val="24"/>
          <w:shd w:val="clear" w:color="auto" w:fill="FFFFFF"/>
        </w:rPr>
      </w:pPr>
      <w:r w:rsidRPr="00E55E3D">
        <w:rPr>
          <w:sz w:val="24"/>
          <w:szCs w:val="24"/>
        </w:rPr>
        <w:t>Контрольные и проверочные работы по русскому языку для начальной школы</w:t>
      </w:r>
    </w:p>
    <w:p w:rsidR="00E55E3D" w:rsidRPr="00E55E3D" w:rsidRDefault="00E55E3D" w:rsidP="00E55E3D">
      <w:pPr>
        <w:pStyle w:val="aa"/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720"/>
        <w:jc w:val="both"/>
        <w:rPr>
          <w:color w:val="333333"/>
          <w:sz w:val="24"/>
          <w:szCs w:val="24"/>
          <w:shd w:val="clear" w:color="auto" w:fill="FFFFFF"/>
        </w:rPr>
      </w:pPr>
      <w:r w:rsidRPr="00E55E3D">
        <w:rPr>
          <w:sz w:val="24"/>
          <w:szCs w:val="24"/>
        </w:rPr>
        <w:t>Сборник тестовых заданий</w:t>
      </w:r>
    </w:p>
    <w:p w:rsidR="00E55E3D" w:rsidRPr="00E55E3D" w:rsidRDefault="00E55E3D" w:rsidP="00E55E3D">
      <w:pPr>
        <w:pStyle w:val="aa"/>
        <w:spacing w:before="100" w:beforeAutospacing="1" w:after="100" w:afterAutospacing="1"/>
        <w:ind w:left="644"/>
        <w:rPr>
          <w:bCs/>
          <w:sz w:val="24"/>
          <w:szCs w:val="24"/>
        </w:rPr>
      </w:pPr>
    </w:p>
    <w:p w:rsidR="00791E0A" w:rsidRPr="00E55E3D" w:rsidRDefault="00791E0A" w:rsidP="00791E0A">
      <w:pPr>
        <w:widowControl/>
        <w:autoSpaceDE/>
        <w:autoSpaceDN/>
        <w:adjustRightInd/>
        <w:spacing w:before="100" w:beforeAutospacing="1" w:after="100" w:afterAutospacing="1"/>
        <w:ind w:left="644"/>
        <w:rPr>
          <w:sz w:val="24"/>
          <w:szCs w:val="24"/>
          <w:shd w:val="clear" w:color="auto" w:fill="FFFFFF"/>
        </w:rPr>
      </w:pPr>
    </w:p>
    <w:p w:rsidR="00791E0A" w:rsidRPr="00947881" w:rsidRDefault="00791E0A" w:rsidP="00791E0A">
      <w:pPr>
        <w:widowControl/>
        <w:autoSpaceDE/>
        <w:autoSpaceDN/>
        <w:adjustRightInd/>
        <w:spacing w:before="100" w:beforeAutospacing="1" w:after="100" w:afterAutospacing="1"/>
        <w:ind w:left="720"/>
        <w:rPr>
          <w:color w:val="333333"/>
          <w:sz w:val="24"/>
          <w:szCs w:val="24"/>
          <w:shd w:val="clear" w:color="auto" w:fill="FFFFFF"/>
        </w:rPr>
      </w:pPr>
      <w:r w:rsidRPr="00947881">
        <w:rPr>
          <w:b/>
          <w:i/>
          <w:sz w:val="24"/>
          <w:szCs w:val="24"/>
        </w:rPr>
        <w:t>Средства обучения:</w:t>
      </w:r>
    </w:p>
    <w:p w:rsidR="00791E0A" w:rsidRPr="00164F6E" w:rsidRDefault="00791E0A" w:rsidP="00791E0A">
      <w:pPr>
        <w:widowControl/>
        <w:numPr>
          <w:ilvl w:val="0"/>
          <w:numId w:val="4"/>
        </w:numPr>
        <w:tabs>
          <w:tab w:val="left" w:pos="2730"/>
        </w:tabs>
        <w:autoSpaceDE/>
        <w:autoSpaceDN/>
        <w:adjustRightInd/>
        <w:spacing w:line="0" w:lineRule="atLeast"/>
        <w:jc w:val="both"/>
        <w:rPr>
          <w:sz w:val="24"/>
          <w:szCs w:val="24"/>
        </w:rPr>
      </w:pPr>
      <w:r w:rsidRPr="00164F6E">
        <w:rPr>
          <w:sz w:val="24"/>
          <w:szCs w:val="24"/>
        </w:rPr>
        <w:t>Компьютер</w:t>
      </w:r>
    </w:p>
    <w:p w:rsidR="00791E0A" w:rsidRPr="00164F6E" w:rsidRDefault="00791E0A" w:rsidP="00791E0A">
      <w:pPr>
        <w:widowControl/>
        <w:numPr>
          <w:ilvl w:val="0"/>
          <w:numId w:val="4"/>
        </w:numPr>
        <w:tabs>
          <w:tab w:val="left" w:pos="2730"/>
        </w:tabs>
        <w:autoSpaceDE/>
        <w:autoSpaceDN/>
        <w:adjustRightInd/>
        <w:spacing w:line="0" w:lineRule="atLeast"/>
        <w:jc w:val="both"/>
        <w:rPr>
          <w:sz w:val="24"/>
          <w:szCs w:val="24"/>
        </w:rPr>
      </w:pPr>
      <w:r w:rsidRPr="00164F6E">
        <w:rPr>
          <w:sz w:val="24"/>
          <w:szCs w:val="24"/>
        </w:rPr>
        <w:t>Проектор</w:t>
      </w:r>
    </w:p>
    <w:p w:rsidR="00791E0A" w:rsidRPr="00164F6E" w:rsidRDefault="00791E0A" w:rsidP="00791E0A">
      <w:pPr>
        <w:widowControl/>
        <w:numPr>
          <w:ilvl w:val="0"/>
          <w:numId w:val="4"/>
        </w:numPr>
        <w:tabs>
          <w:tab w:val="left" w:pos="2730"/>
        </w:tabs>
        <w:autoSpaceDE/>
        <w:autoSpaceDN/>
        <w:adjustRightInd/>
        <w:spacing w:line="0" w:lineRule="atLeast"/>
        <w:jc w:val="both"/>
        <w:rPr>
          <w:sz w:val="24"/>
          <w:szCs w:val="24"/>
        </w:rPr>
      </w:pPr>
      <w:r w:rsidRPr="00164F6E">
        <w:rPr>
          <w:sz w:val="24"/>
          <w:szCs w:val="24"/>
        </w:rPr>
        <w:t>Экран</w:t>
      </w:r>
    </w:p>
    <w:p w:rsidR="00791E0A" w:rsidRPr="00164F6E" w:rsidRDefault="00791E0A" w:rsidP="00791E0A">
      <w:pPr>
        <w:widowControl/>
        <w:numPr>
          <w:ilvl w:val="0"/>
          <w:numId w:val="4"/>
        </w:numPr>
        <w:tabs>
          <w:tab w:val="left" w:pos="2730"/>
        </w:tabs>
        <w:autoSpaceDE/>
        <w:autoSpaceDN/>
        <w:adjustRightInd/>
        <w:spacing w:line="0" w:lineRule="atLeast"/>
        <w:jc w:val="both"/>
        <w:rPr>
          <w:sz w:val="24"/>
          <w:szCs w:val="24"/>
        </w:rPr>
      </w:pPr>
      <w:r w:rsidRPr="00164F6E">
        <w:rPr>
          <w:sz w:val="24"/>
          <w:szCs w:val="24"/>
        </w:rPr>
        <w:t>Плакат с написанием букв русского алфавита</w:t>
      </w:r>
    </w:p>
    <w:p w:rsidR="00791E0A" w:rsidRPr="00164F6E" w:rsidRDefault="00791E0A" w:rsidP="00791E0A">
      <w:pPr>
        <w:widowControl/>
        <w:tabs>
          <w:tab w:val="left" w:pos="2730"/>
        </w:tabs>
        <w:autoSpaceDE/>
        <w:autoSpaceDN/>
        <w:adjustRightInd/>
        <w:spacing w:line="0" w:lineRule="atLeast"/>
        <w:ind w:left="1440"/>
        <w:jc w:val="both"/>
        <w:rPr>
          <w:sz w:val="24"/>
          <w:szCs w:val="24"/>
        </w:rPr>
      </w:pPr>
    </w:p>
    <w:p w:rsidR="00791E0A" w:rsidRPr="00164F6E" w:rsidRDefault="00791E0A" w:rsidP="00791E0A">
      <w:pPr>
        <w:tabs>
          <w:tab w:val="left" w:pos="2730"/>
        </w:tabs>
        <w:spacing w:line="0" w:lineRule="atLeast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</w:t>
      </w:r>
      <w:r w:rsidRPr="00164F6E">
        <w:rPr>
          <w:b/>
          <w:i/>
          <w:sz w:val="24"/>
          <w:szCs w:val="24"/>
        </w:rPr>
        <w:t>Цифровые образовательные ресурсы:</w:t>
      </w:r>
    </w:p>
    <w:p w:rsidR="00E55E3D" w:rsidRPr="00D96E96" w:rsidRDefault="00791E0A" w:rsidP="00791E0A">
      <w:pPr>
        <w:widowControl/>
        <w:numPr>
          <w:ilvl w:val="0"/>
          <w:numId w:val="5"/>
        </w:numPr>
        <w:tabs>
          <w:tab w:val="left" w:pos="2730"/>
        </w:tabs>
        <w:autoSpaceDE/>
        <w:autoSpaceDN/>
        <w:adjustRightInd/>
        <w:spacing w:line="0" w:lineRule="atLeast"/>
        <w:jc w:val="both"/>
        <w:rPr>
          <w:sz w:val="24"/>
          <w:szCs w:val="24"/>
        </w:rPr>
      </w:pPr>
      <w:r w:rsidRPr="00164F6E">
        <w:rPr>
          <w:sz w:val="24"/>
          <w:szCs w:val="24"/>
        </w:rPr>
        <w:t>Презентации к урокам</w:t>
      </w:r>
    </w:p>
    <w:p w:rsidR="00E55E3D" w:rsidRPr="00295B5E" w:rsidRDefault="00E55E3D" w:rsidP="00791E0A">
      <w:pPr>
        <w:rPr>
          <w:sz w:val="24"/>
          <w:szCs w:val="24"/>
        </w:rPr>
      </w:pPr>
    </w:p>
    <w:p w:rsidR="00791E0A" w:rsidRDefault="00791E0A" w:rsidP="00791E0A">
      <w:pPr>
        <w:rPr>
          <w:sz w:val="24"/>
          <w:szCs w:val="24"/>
        </w:rPr>
      </w:pPr>
    </w:p>
    <w:p w:rsidR="00791E0A" w:rsidRDefault="00791E0A" w:rsidP="00791E0A">
      <w:pPr>
        <w:pStyle w:val="a3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>Календарно-тематическое планирование по русскому языку.</w:t>
      </w:r>
    </w:p>
    <w:p w:rsidR="00791E0A" w:rsidRDefault="00791E0A" w:rsidP="00791E0A">
      <w:pPr>
        <w:pStyle w:val="a3"/>
        <w:jc w:val="center"/>
        <w:rPr>
          <w:b/>
          <w:sz w:val="28"/>
          <w:szCs w:val="28"/>
          <w:lang w:val="tt-RU"/>
        </w:rPr>
      </w:pPr>
    </w:p>
    <w:tbl>
      <w:tblPr>
        <w:tblpPr w:leftFromText="180" w:rightFromText="180" w:vertAnchor="text" w:tblpY="1"/>
        <w:tblOverlap w:val="never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120"/>
        <w:gridCol w:w="992"/>
        <w:gridCol w:w="992"/>
        <w:gridCol w:w="1276"/>
        <w:gridCol w:w="2126"/>
        <w:gridCol w:w="4253"/>
        <w:gridCol w:w="1134"/>
      </w:tblGrid>
      <w:tr w:rsidR="00483EC0" w:rsidTr="00483EC0">
        <w:trPr>
          <w:trHeight w:val="13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</w:pPr>
            <w:r>
              <w:t>Изучаемый раздел, тема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Кален-</w:t>
            </w:r>
            <w:proofErr w:type="spellStart"/>
            <w:r>
              <w:t>дарные</w:t>
            </w:r>
            <w:proofErr w:type="spellEnd"/>
            <w:proofErr w:type="gramEnd"/>
            <w:r>
              <w:t xml:space="preserve"> сроки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Факти-ческие</w:t>
            </w:r>
            <w:proofErr w:type="spellEnd"/>
            <w:proofErr w:type="gramEnd"/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ind w:left="-249" w:firstLine="249"/>
              <w:jc w:val="center"/>
            </w:pPr>
            <w:r>
              <w:t>сроки</w:t>
            </w:r>
          </w:p>
        </w:tc>
        <w:tc>
          <w:tcPr>
            <w:tcW w:w="7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proofErr w:type="gramStart"/>
            <w:r>
              <w:t>Контрольно-измеритель-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материалы</w:t>
            </w: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t>Знания</w:t>
            </w:r>
            <w:r w:rsidRPr="00933FD1">
              <w:rPr>
                <w:lang w:val="tt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t>Умения</w:t>
            </w:r>
            <w:r w:rsidRPr="00933FD1">
              <w:rPr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</w:tr>
      <w:tr w:rsidR="00483EC0" w:rsidTr="00483EC0">
        <w:trPr>
          <w:trHeight w:val="85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 w:rsidRPr="00933FD1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b/>
              </w:rPr>
            </w:pPr>
            <w:r w:rsidRPr="00933FD1">
              <w:rPr>
                <w:b/>
                <w:sz w:val="24"/>
                <w:szCs w:val="24"/>
                <w:lang w:val="en-US"/>
              </w:rPr>
              <w:t>I</w:t>
            </w:r>
            <w:r w:rsidRPr="00933FD1">
              <w:rPr>
                <w:b/>
                <w:sz w:val="24"/>
                <w:szCs w:val="24"/>
              </w:rPr>
              <w:t>.</w:t>
            </w:r>
            <w:r w:rsidRPr="00933FD1">
              <w:rPr>
                <w:b/>
              </w:rPr>
              <w:t>Подготовительный этап к обучению письма.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Ориентировка на листе и письмо в рабочей полосе.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E90B23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2</w:t>
            </w:r>
            <w:r>
              <w:t>.09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Ориентировка </w:t>
            </w:r>
            <w:proofErr w:type="gramStart"/>
            <w:r w:rsidRPr="00933FD1">
              <w:rPr>
                <w:sz w:val="24"/>
                <w:szCs w:val="24"/>
              </w:rPr>
              <w:t>на</w:t>
            </w:r>
            <w:proofErr w:type="gramEnd"/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листе и письмо </w:t>
            </w:r>
            <w:proofErr w:type="gramStart"/>
            <w:r w:rsidRPr="00933FD1">
              <w:rPr>
                <w:sz w:val="24"/>
                <w:szCs w:val="24"/>
              </w:rPr>
              <w:t>в</w:t>
            </w:r>
            <w:proofErr w:type="gramEnd"/>
            <w:r w:rsidRPr="00933FD1">
              <w:rPr>
                <w:sz w:val="24"/>
                <w:szCs w:val="24"/>
              </w:rPr>
              <w:t xml:space="preserve">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рабочей полосе;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обводить по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контуру;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штриховать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фигуры; писать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элементы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печатных и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письменных букв.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Ориентироваться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>на листе;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штриховать,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>обводить фигуры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по контуру;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>писать элементы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печатных и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письменных букв.</w:t>
            </w: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jc w:val="right"/>
              <w:rPr>
                <w:lang w:val="tt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Ориентировка на листе в центре, слева, справа.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lang w:val="tt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Пространственное положение в рабочей полосе: выше, ниже, слева, справа.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5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Пространственное положение в рабочей полосе. Штриховка.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  <w:p w:rsidR="00483EC0" w:rsidRPr="00933FD1" w:rsidRDefault="00483EC0" w:rsidP="00766CD5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0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4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Параллельные линии.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en-US"/>
              </w:rPr>
              <w:t>9</w:t>
            </w:r>
            <w:r>
              <w:rPr>
                <w:lang w:val="tt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104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jc w:val="center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5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Раскрашивание.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Прямые и наклонные линии.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868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jc w:val="center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Обведение 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предметов по контуру, бордюр.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7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Элементы печатных и письменных букв.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8267FA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>
              <w:rPr>
                <w:lang w:val="en-US"/>
              </w:rPr>
              <w:t>6</w:t>
            </w:r>
            <w:r>
              <w:rPr>
                <w:lang w:val="tt-RU"/>
              </w:rPr>
              <w:t>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Ориентировка </w:t>
            </w:r>
            <w:proofErr w:type="gramStart"/>
            <w:r w:rsidRPr="00933FD1">
              <w:rPr>
                <w:sz w:val="24"/>
                <w:szCs w:val="24"/>
              </w:rPr>
              <w:t>на</w:t>
            </w:r>
            <w:proofErr w:type="gramEnd"/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листе и письмо </w:t>
            </w:r>
            <w:proofErr w:type="gramStart"/>
            <w:r w:rsidRPr="00933FD1">
              <w:rPr>
                <w:sz w:val="24"/>
                <w:szCs w:val="24"/>
              </w:rPr>
              <w:t>в</w:t>
            </w:r>
            <w:proofErr w:type="gramEnd"/>
            <w:r w:rsidRPr="00933FD1">
              <w:rPr>
                <w:sz w:val="24"/>
                <w:szCs w:val="24"/>
              </w:rPr>
              <w:t xml:space="preserve">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рабочей полосе;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lastRenderedPageBreak/>
              <w:t xml:space="preserve">обводить по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контуру;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штриховать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фигуры; писать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элементы </w:t>
            </w:r>
          </w:p>
          <w:p w:rsidR="00483EC0" w:rsidRPr="00933FD1" w:rsidRDefault="00483EC0" w:rsidP="00766CD5">
            <w:pPr>
              <w:jc w:val="both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печатных и</w:t>
            </w:r>
          </w:p>
          <w:p w:rsidR="00483EC0" w:rsidRPr="00933FD1" w:rsidRDefault="00483EC0" w:rsidP="00766CD5">
            <w:pPr>
              <w:rPr>
                <w:b/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письменных букв.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Ориентироваться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>на листе;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штриховать,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lastRenderedPageBreak/>
              <w:t>обводить фигуры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по контуру;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>писать элементы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печатных и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 xml:space="preserve"> письменных букв.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8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Петлеобразные линии.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9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Безотрывные линии.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Письмо элементов  </w:t>
            </w:r>
            <w:r w:rsidRPr="00933FD1">
              <w:rPr>
                <w:sz w:val="24"/>
                <w:szCs w:val="24"/>
              </w:rPr>
              <w:lastRenderedPageBreak/>
              <w:t>печатных букв.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lastRenderedPageBreak/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20.09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Письмо элементов  письменных букв.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Упражнения в написании письменных элементов строчных и заглавных букв.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>
              <w:rPr>
                <w:lang w:val="en-US"/>
              </w:rPr>
              <w:t>3</w:t>
            </w:r>
            <w:r>
              <w:rPr>
                <w:lang w:val="tt-RU"/>
              </w:rPr>
              <w:t>.09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pStyle w:val="a3"/>
              <w:rPr>
                <w:b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pStyle w:val="a3"/>
              <w:rPr>
                <w:b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521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11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элементов </w:t>
            </w:r>
            <w:r w:rsidRPr="00933FD1">
              <w:rPr>
                <w:sz w:val="24"/>
                <w:szCs w:val="24"/>
              </w:rPr>
              <w:t>письменных букв.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12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Письмо элементов  письменных букв и безотрывных линий.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Письмо элементов  письменных букв и безотрывных линий.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b/>
                <w:sz w:val="24"/>
                <w:szCs w:val="24"/>
              </w:rPr>
            </w:pPr>
            <w:r w:rsidRPr="00933FD1">
              <w:rPr>
                <w:b/>
                <w:sz w:val="24"/>
                <w:szCs w:val="24"/>
              </w:rPr>
              <w:t>Основной период обучения письму</w:t>
            </w:r>
          </w:p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а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8267FA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</w:pPr>
            <w:r>
              <w:t>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Формы букв.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Писать и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распознавать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изучаемую букву,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выделять звуки из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 слов,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 давать им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 характеристику,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узнавать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изучаемую букву.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8267FA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tt-RU"/>
              </w:rPr>
              <w:t>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828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 xml:space="preserve">  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pStyle w:val="a3"/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Строчная буква у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У.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Строчная буква и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И.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11.10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28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Строчная букв</w:t>
            </w:r>
            <w:r>
              <w:rPr>
                <w:sz w:val="24"/>
                <w:szCs w:val="24"/>
              </w:rPr>
              <w:t>а ы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524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Закрепление изученных букв.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</w:tr>
      <w:tr w:rsidR="00483EC0" w:rsidTr="00483EC0">
        <w:trPr>
          <w:trHeight w:val="524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Строчная буква э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Э.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E335D3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 w:rsidRPr="00933FD1">
              <w:rPr>
                <w:sz w:val="24"/>
                <w:szCs w:val="24"/>
              </w:rPr>
              <w:t>.</w:t>
            </w:r>
          </w:p>
          <w:p w:rsidR="00483EC0" w:rsidRPr="001615CE" w:rsidRDefault="00483EC0" w:rsidP="00E335D3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18.10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29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483EC0" w:rsidRPr="00933FD1" w:rsidRDefault="00483EC0" w:rsidP="00E335D3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Строчные и заглавные буквы.</w:t>
            </w:r>
          </w:p>
          <w:p w:rsidR="00483EC0" w:rsidRDefault="00483EC0" w:rsidP="00E335D3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Буквенная мозаика.</w:t>
            </w:r>
            <w:r>
              <w:rPr>
                <w:sz w:val="24"/>
                <w:szCs w:val="24"/>
              </w:rPr>
              <w:t xml:space="preserve"> 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70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Формы всех 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изученных букв.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Писать и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узнавать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изученные  буквы;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писать под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диктовку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изученные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письмен</w:t>
            </w:r>
            <w:r>
              <w:rPr>
                <w:lang w:val="tt-RU"/>
              </w:rPr>
              <w:t>ные буквы;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писать слова и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предложения с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изученными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буквами;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>делить слова на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слоги;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дифференцировать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парные звонкие и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глухие согласные;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соотносить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письменную,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печатную буквы.</w:t>
            </w: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Соотносить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письменную,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печатную буквы.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Строчная буква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С.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E90B23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Строчная буква </w:t>
            </w:r>
            <w:proofErr w:type="gramStart"/>
            <w:r>
              <w:rPr>
                <w:sz w:val="24"/>
                <w:szCs w:val="24"/>
              </w:rPr>
              <w:t>н</w:t>
            </w:r>
            <w:proofErr w:type="gramEnd"/>
            <w:r w:rsidRPr="00933FD1">
              <w:rPr>
                <w:sz w:val="24"/>
                <w:szCs w:val="24"/>
              </w:rPr>
              <w:t>.</w:t>
            </w:r>
          </w:p>
          <w:p w:rsidR="00483EC0" w:rsidRPr="00E90B23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Н.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25.10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48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E335D3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Закрепление изученных букв.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Формы всех 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изученных букв.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E335D3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 w:rsidRPr="00933FD1">
              <w:rPr>
                <w:sz w:val="24"/>
                <w:szCs w:val="24"/>
              </w:rPr>
              <w:t>.</w:t>
            </w:r>
          </w:p>
          <w:p w:rsidR="00483EC0" w:rsidRDefault="00483EC0" w:rsidP="00E335D3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Л.</w:t>
            </w:r>
            <w:r>
              <w:rPr>
                <w:sz w:val="24"/>
                <w:szCs w:val="24"/>
              </w:rPr>
              <w:t xml:space="preserve"> </w:t>
            </w:r>
            <w:r w:rsidRPr="00933FD1">
              <w:rPr>
                <w:sz w:val="24"/>
                <w:szCs w:val="24"/>
              </w:rPr>
              <w:t xml:space="preserve"> </w:t>
            </w:r>
          </w:p>
          <w:p w:rsidR="00483EC0" w:rsidRPr="00933FD1" w:rsidRDefault="00483EC0" w:rsidP="00E335D3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014DBF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 xml:space="preserve">  30.10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proofErr w:type="gramStart"/>
            <w:r>
              <w:rPr>
                <w:sz w:val="24"/>
                <w:szCs w:val="24"/>
              </w:rPr>
              <w:t>т</w:t>
            </w:r>
            <w:proofErr w:type="gramEnd"/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Заглавная буква </w:t>
            </w:r>
            <w:r>
              <w:rPr>
                <w:sz w:val="24"/>
                <w:szCs w:val="24"/>
              </w:rPr>
              <w:t>Т</w:t>
            </w:r>
            <w:r w:rsidRPr="00933FD1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83EC0" w:rsidRDefault="00483EC0" w:rsidP="00014DBF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D72E9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1.11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1615CE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300178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 Письмо изученных букв.</w:t>
            </w:r>
            <w:r>
              <w:rPr>
                <w:sz w:val="24"/>
                <w:szCs w:val="24"/>
              </w:rPr>
              <w:t xml:space="preserve"> </w:t>
            </w:r>
          </w:p>
          <w:p w:rsidR="00483EC0" w:rsidRPr="00300178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к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Строчная буква р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Р.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15.11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 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Формы всех 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изученных букв.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Слоги заблудились.</w:t>
            </w:r>
          </w:p>
          <w:p w:rsidR="00483EC0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Играем в слова.</w:t>
            </w:r>
            <w:r w:rsidRPr="00300178">
              <w:rPr>
                <w:sz w:val="24"/>
                <w:szCs w:val="24"/>
              </w:rPr>
              <w:t xml:space="preserve"> </w:t>
            </w:r>
          </w:p>
          <w:p w:rsidR="00B53E76" w:rsidRDefault="00B53E76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  <w:p w:rsidR="00B53E76" w:rsidRPr="00300178" w:rsidRDefault="00B53E76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B53E76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70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1615CE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Строчная буква </w:t>
            </w:r>
            <w:proofErr w:type="gramStart"/>
            <w:r w:rsidRPr="00933FD1">
              <w:rPr>
                <w:sz w:val="24"/>
                <w:szCs w:val="24"/>
              </w:rPr>
              <w:t>в</w:t>
            </w:r>
            <w:proofErr w:type="gramEnd"/>
          </w:p>
          <w:p w:rsidR="00483EC0" w:rsidRPr="00933FD1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В.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231CDE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Строчная буква </w:t>
            </w:r>
            <w:proofErr w:type="gramStart"/>
            <w:r w:rsidRPr="00933FD1">
              <w:rPr>
                <w:sz w:val="24"/>
                <w:szCs w:val="24"/>
              </w:rPr>
              <w:t>п</w:t>
            </w:r>
            <w:proofErr w:type="gramEnd"/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П.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22.11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83EC0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Составление предложений.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  <w:lang w:val="tt-RU"/>
              </w:rPr>
              <w:t xml:space="preserve"> 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 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Формы всех </w:t>
            </w:r>
          </w:p>
          <w:p w:rsidR="00483EC0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изученных букв.</w:t>
            </w: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Pr="000C5FD0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0C5FD0">
              <w:rPr>
                <w:sz w:val="24"/>
                <w:szCs w:val="24"/>
              </w:rPr>
              <w:t xml:space="preserve"> </w:t>
            </w:r>
            <w:r w:rsidRPr="00933FD1">
              <w:rPr>
                <w:sz w:val="24"/>
                <w:szCs w:val="24"/>
              </w:rPr>
              <w:t xml:space="preserve"> Что вначале слова буква</w:t>
            </w:r>
            <w:proofErr w:type="gramStart"/>
            <w:r w:rsidRPr="00933FD1">
              <w:rPr>
                <w:sz w:val="24"/>
                <w:szCs w:val="24"/>
              </w:rPr>
              <w:t xml:space="preserve"> Е</w:t>
            </w:r>
            <w:proofErr w:type="gramEnd"/>
            <w:r w:rsidRPr="00933FD1">
              <w:rPr>
                <w:sz w:val="24"/>
                <w:szCs w:val="24"/>
              </w:rPr>
              <w:t xml:space="preserve"> обозначает два звука, а после согласного мягкость согласного и звук Э.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0C5FD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74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  <w:p w:rsidR="00483EC0" w:rsidRPr="00300178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Строчная буква </w:t>
            </w:r>
            <w:proofErr w:type="gramStart"/>
            <w:r w:rsidRPr="00933FD1">
              <w:rPr>
                <w:sz w:val="24"/>
                <w:szCs w:val="24"/>
              </w:rPr>
              <w:t>г</w:t>
            </w:r>
            <w:proofErr w:type="gramEnd"/>
            <w:r w:rsidRPr="00933FD1">
              <w:rPr>
                <w:sz w:val="24"/>
                <w:szCs w:val="24"/>
              </w:rPr>
              <w:t>.</w:t>
            </w:r>
          </w:p>
          <w:p w:rsidR="00483EC0" w:rsidRDefault="00483EC0" w:rsidP="008267F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Г.</w:t>
            </w:r>
          </w:p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  <w:p w:rsidR="00483EC0" w:rsidRPr="001615CE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 xml:space="preserve">          </w:t>
            </w: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 xml:space="preserve">   27.11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375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1615CE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Default="00483EC0" w:rsidP="00B81FCA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е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300178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Е.</w:t>
            </w:r>
          </w:p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  <w:p w:rsidR="00483EC0" w:rsidRPr="000C5FD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231CDE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29.11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38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Письмо изученных букв.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Строчная буква ё.</w:t>
            </w:r>
          </w:p>
          <w:p w:rsidR="00483EC0" w:rsidRPr="00231CDE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Ё.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7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б</w:t>
            </w:r>
            <w:r w:rsidRPr="00933FD1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6.12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56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57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3EC0" w:rsidRDefault="00483EC0" w:rsidP="00766CD5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з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300178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155042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Всегда </w:t>
            </w:r>
            <w:proofErr w:type="gramStart"/>
            <w:r w:rsidRPr="00933FD1">
              <w:rPr>
                <w:sz w:val="24"/>
                <w:szCs w:val="24"/>
              </w:rPr>
              <w:t>ударная</w:t>
            </w:r>
            <w:proofErr w:type="gramEnd"/>
            <w:r w:rsidRPr="00933FD1">
              <w:rPr>
                <w:sz w:val="24"/>
                <w:szCs w:val="24"/>
              </w:rPr>
              <w:t>, обозначает два звука  в начале слова и перед гласной после Ь знака.</w:t>
            </w: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Default="00483EC0" w:rsidP="00766CD5">
            <w:pPr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Что вначале слова буква Я обозначает два звука, а после согласного мягкость согласного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Соотносить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>п</w:t>
            </w:r>
            <w:r w:rsidRPr="00933FD1">
              <w:rPr>
                <w:lang w:val="tt-RU"/>
              </w:rPr>
              <w:t xml:space="preserve">исьменную,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печатную буквы.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68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A62438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231CDE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Строчная буква д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231CDE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A62438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</w:rPr>
              <w:t>4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483EC0" w:rsidRPr="000C5FD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</w:p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231CDE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.16.42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3EC0" w:rsidRPr="00A62438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  <w:p w:rsidR="00483EC0" w:rsidRPr="00300178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ж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300178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Заглавная буква </w:t>
            </w:r>
          </w:p>
          <w:p w:rsidR="00483EC0" w:rsidRPr="00300178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Ж.</w:t>
            </w:r>
          </w:p>
          <w:p w:rsidR="00483EC0" w:rsidRPr="001615CE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81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A62438" w:rsidRDefault="00483EC0" w:rsidP="00766CD5">
            <w:pPr>
              <w:ind w:left="360"/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14296D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Строчная буква я</w:t>
            </w:r>
            <w:r w:rsidRPr="00933FD1">
              <w:rPr>
                <w:sz w:val="24"/>
                <w:szCs w:val="24"/>
              </w:rPr>
              <w:t>.</w:t>
            </w:r>
          </w:p>
          <w:p w:rsidR="00483EC0" w:rsidRPr="0014296D" w:rsidRDefault="00483EC0" w:rsidP="0014296D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Я.</w:t>
            </w:r>
          </w:p>
          <w:p w:rsidR="00483EC0" w:rsidRPr="0014296D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20.12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754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7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Письмо строчной буквы х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 Х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C33541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7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49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изученных букв.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Формы всех </w:t>
            </w:r>
          </w:p>
          <w:p w:rsidR="00483EC0" w:rsidRPr="00933FD1" w:rsidRDefault="00483EC0" w:rsidP="00766CD5">
            <w:pPr>
              <w:rPr>
                <w:sz w:val="24"/>
                <w:szCs w:val="24"/>
                <w:lang w:val="en-US"/>
              </w:rPr>
            </w:pPr>
            <w:r w:rsidRPr="00933FD1">
              <w:rPr>
                <w:sz w:val="24"/>
                <w:szCs w:val="24"/>
              </w:rPr>
              <w:t>изученных букв.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77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50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Default="00483EC0" w:rsidP="00CC2D02">
            <w:pPr>
              <w:tabs>
                <w:tab w:val="left" w:pos="8505"/>
              </w:tabs>
              <w:rPr>
                <w:i/>
              </w:rPr>
            </w:pPr>
            <w:r w:rsidRPr="00933FD1">
              <w:rPr>
                <w:sz w:val="24"/>
                <w:szCs w:val="24"/>
              </w:rPr>
              <w:t>Мягкий знак-ь</w:t>
            </w:r>
            <w:r w:rsidRPr="00DD7683">
              <w:rPr>
                <w:i/>
              </w:rPr>
              <w:t xml:space="preserve"> 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E515E2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  <w:p w:rsidR="00483EC0" w:rsidRPr="00933FD1" w:rsidRDefault="00483EC0" w:rsidP="00E515E2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Строчная буква й</w:t>
            </w:r>
            <w:r>
              <w:rPr>
                <w:sz w:val="24"/>
                <w:szCs w:val="24"/>
              </w:rPr>
              <w:t xml:space="preserve"> </w:t>
            </w:r>
            <w:r w:rsidRPr="00933FD1">
              <w:rPr>
                <w:sz w:val="24"/>
                <w:szCs w:val="24"/>
              </w:rPr>
              <w:t xml:space="preserve"> Заглавная буква</w:t>
            </w:r>
            <w:r>
              <w:rPr>
                <w:sz w:val="24"/>
                <w:szCs w:val="24"/>
              </w:rPr>
              <w:t xml:space="preserve"> </w:t>
            </w:r>
            <w:r w:rsidRPr="00933FD1">
              <w:rPr>
                <w:sz w:val="24"/>
                <w:szCs w:val="24"/>
              </w:rPr>
              <w:t>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0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E515E2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 Строчная буква 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Формы всех </w:t>
            </w:r>
          </w:p>
          <w:p w:rsidR="00483EC0" w:rsidRPr="00933FD1" w:rsidRDefault="00483EC0" w:rsidP="00766CD5">
            <w:pPr>
              <w:rPr>
                <w:sz w:val="24"/>
                <w:szCs w:val="24"/>
                <w:lang w:val="en-US"/>
              </w:rPr>
            </w:pPr>
            <w:r w:rsidRPr="00933FD1">
              <w:rPr>
                <w:sz w:val="24"/>
                <w:szCs w:val="24"/>
              </w:rPr>
              <w:t>изученных букв.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Дифференцировать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парные звонкие и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 глухие согласные;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 соотносить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письменную,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печатную буквы.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Соотносить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 xml:space="preserve">письменную, 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печатную буквы.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83EC0" w:rsidRPr="00300178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D40C0D" w:rsidRDefault="00483EC0" w:rsidP="00766CD5">
            <w:pPr>
              <w:tabs>
                <w:tab w:val="left" w:pos="8505"/>
              </w:tabs>
              <w:rPr>
                <w:sz w:val="24"/>
                <w:szCs w:val="24"/>
                <w:lang w:val="en-US"/>
              </w:rPr>
            </w:pPr>
            <w:r w:rsidRPr="00933FD1">
              <w:rPr>
                <w:sz w:val="24"/>
                <w:szCs w:val="24"/>
              </w:rPr>
              <w:t>Заглавная буква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933FD1">
              <w:rPr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Default="00483EC0" w:rsidP="00E515E2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 Строчная буква ш</w:t>
            </w:r>
          </w:p>
          <w:p w:rsidR="00483EC0" w:rsidRPr="00933FD1" w:rsidRDefault="00483EC0" w:rsidP="00E515E2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Заглавная буква </w:t>
            </w:r>
            <w:proofErr w:type="gramStart"/>
            <w:r w:rsidRPr="00933FD1">
              <w:rPr>
                <w:sz w:val="24"/>
                <w:szCs w:val="24"/>
              </w:rPr>
              <w:t>Ш</w:t>
            </w:r>
            <w:proofErr w:type="gramEnd"/>
          </w:p>
          <w:p w:rsidR="00483EC0" w:rsidRPr="00933FD1" w:rsidRDefault="00483EC0" w:rsidP="00E515E2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3A35B3">
            <w:pPr>
              <w:pStyle w:val="a3"/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Что вначале слова буква </w:t>
            </w:r>
            <w:proofErr w:type="gramStart"/>
            <w:r w:rsidRPr="00933FD1">
              <w:rPr>
                <w:sz w:val="24"/>
                <w:szCs w:val="24"/>
              </w:rPr>
              <w:t>Ю</w:t>
            </w:r>
            <w:proofErr w:type="gramEnd"/>
            <w:r w:rsidRPr="00933FD1">
              <w:rPr>
                <w:sz w:val="24"/>
                <w:szCs w:val="24"/>
              </w:rPr>
              <w:t xml:space="preserve"> обозначает два звука, а после согласного мягкость согласного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E515E2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изученных букв.</w:t>
            </w:r>
          </w:p>
          <w:p w:rsidR="00483EC0" w:rsidRPr="00933FD1" w:rsidRDefault="00483EC0" w:rsidP="00E515E2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348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56</w:t>
            </w:r>
          </w:p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</w:t>
            </w:r>
            <w:r w:rsidRPr="00300178">
              <w:rPr>
                <w:sz w:val="24"/>
                <w:szCs w:val="24"/>
              </w:rPr>
              <w:t xml:space="preserve"> </w:t>
            </w:r>
            <w:r w:rsidRPr="00933FD1">
              <w:rPr>
                <w:sz w:val="24"/>
                <w:szCs w:val="24"/>
              </w:rPr>
              <w:t>Ч Строчная буква ч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29.01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348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Правописание </w:t>
            </w:r>
            <w:proofErr w:type="spellStart"/>
            <w:proofErr w:type="gramStart"/>
            <w:r w:rsidRPr="00933FD1">
              <w:rPr>
                <w:sz w:val="24"/>
                <w:szCs w:val="24"/>
              </w:rPr>
              <w:t>ча</w:t>
            </w:r>
            <w:proofErr w:type="spellEnd"/>
            <w:r w:rsidRPr="00933FD1">
              <w:rPr>
                <w:sz w:val="24"/>
                <w:szCs w:val="24"/>
              </w:rPr>
              <w:t>-ща</w:t>
            </w:r>
            <w:proofErr w:type="gramEnd"/>
            <w:r w:rsidRPr="00933FD1">
              <w:rPr>
                <w:sz w:val="24"/>
                <w:szCs w:val="24"/>
              </w:rPr>
              <w:t>, чу-</w:t>
            </w:r>
            <w:proofErr w:type="spellStart"/>
            <w:r w:rsidRPr="00933FD1">
              <w:rPr>
                <w:sz w:val="24"/>
                <w:szCs w:val="24"/>
              </w:rPr>
              <w:t>щу</w:t>
            </w:r>
            <w:proofErr w:type="spellEnd"/>
            <w:r w:rsidRPr="00933FD1">
              <w:rPr>
                <w:sz w:val="24"/>
                <w:szCs w:val="24"/>
              </w:rPr>
              <w:t>.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Строчная буква щ</w:t>
            </w: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</w:t>
            </w:r>
            <w:r w:rsidRPr="00300178">
              <w:rPr>
                <w:sz w:val="24"/>
                <w:szCs w:val="24"/>
              </w:rPr>
              <w:t xml:space="preserve"> </w:t>
            </w:r>
            <w:proofErr w:type="gramStart"/>
            <w:r w:rsidRPr="00933FD1">
              <w:rPr>
                <w:sz w:val="24"/>
                <w:szCs w:val="24"/>
              </w:rPr>
              <w:t>Щ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33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EC0" w:rsidRPr="00933FD1" w:rsidRDefault="00483EC0" w:rsidP="00CC2D02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Письмо изученных букв.</w:t>
            </w:r>
          </w:p>
          <w:p w:rsidR="00483EC0" w:rsidRPr="00933FD1" w:rsidRDefault="00483EC0" w:rsidP="00CC2D02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  <w:p w:rsidR="00483EC0" w:rsidRPr="00933FD1" w:rsidRDefault="00483EC0" w:rsidP="00766CD5">
            <w:pPr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3.02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Формы всех </w:t>
            </w:r>
          </w:p>
          <w:p w:rsidR="00483EC0" w:rsidRPr="00933FD1" w:rsidRDefault="00483EC0" w:rsidP="00766CD5">
            <w:pPr>
              <w:rPr>
                <w:sz w:val="24"/>
                <w:szCs w:val="24"/>
                <w:lang w:val="en-US"/>
              </w:rPr>
            </w:pPr>
            <w:r w:rsidRPr="00933FD1">
              <w:rPr>
                <w:sz w:val="24"/>
                <w:szCs w:val="24"/>
              </w:rPr>
              <w:t>изученных букв.</w:t>
            </w:r>
          </w:p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3EC0" w:rsidRDefault="00483EC0" w:rsidP="00CC2D02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 xml:space="preserve">Строчная буква ц </w:t>
            </w:r>
          </w:p>
          <w:p w:rsidR="00483EC0" w:rsidRPr="00933FD1" w:rsidRDefault="00483EC0" w:rsidP="00CC2D02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Заглавная буква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933FD1">
              <w:rPr>
                <w:sz w:val="24"/>
                <w:szCs w:val="24"/>
              </w:rPr>
              <w:t>Ц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3EC0" w:rsidRPr="00933FD1" w:rsidRDefault="00483EC0" w:rsidP="00940EA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33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3EC0" w:rsidRDefault="00483EC0" w:rsidP="00940EA1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33FD1">
              <w:rPr>
                <w:sz w:val="24"/>
                <w:szCs w:val="24"/>
              </w:rPr>
              <w:t>Строчная буква ф</w:t>
            </w:r>
            <w:r>
              <w:rPr>
                <w:sz w:val="24"/>
                <w:szCs w:val="24"/>
              </w:rPr>
              <w:t xml:space="preserve"> </w:t>
            </w:r>
          </w:p>
          <w:p w:rsidR="00483EC0" w:rsidRPr="00933FD1" w:rsidRDefault="00483EC0" w:rsidP="00940EA1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Заглавная буква 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3EC0" w:rsidRPr="00933FD1" w:rsidRDefault="00483EC0" w:rsidP="00940EA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46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lang w:val="tt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C0" w:rsidRPr="00933FD1" w:rsidRDefault="00483EC0" w:rsidP="00CC2D02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изученных букв.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  <w:tr w:rsidR="00483EC0" w:rsidTr="00483EC0">
        <w:trPr>
          <w:trHeight w:val="146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lang w:val="tt-RU"/>
              </w:rPr>
            </w:pPr>
            <w:r>
              <w:rPr>
                <w:lang w:val="tt-RU"/>
              </w:rPr>
              <w:t>61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33FD1">
              <w:rPr>
                <w:lang w:val="tt-RU"/>
              </w:rPr>
              <w:t>Разделительный твёрдый знак (ъ)</w:t>
            </w:r>
          </w:p>
          <w:p w:rsidR="00483EC0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83EC0" w:rsidRPr="00300178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33FD1">
              <w:rPr>
                <w:lang w:val="tt-RU"/>
              </w:rPr>
              <w:t>В каких случаях</w:t>
            </w: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33FD1">
              <w:rPr>
                <w:lang w:val="tt-RU"/>
              </w:rPr>
              <w:t>пишется Ъ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EC0" w:rsidRPr="00933FD1" w:rsidRDefault="00483EC0" w:rsidP="00766C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C0" w:rsidRPr="00933FD1" w:rsidRDefault="00483EC0" w:rsidP="00766CD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</w:tr>
    </w:tbl>
    <w:p w:rsidR="00791E0A" w:rsidRPr="005A17FE" w:rsidRDefault="00791E0A" w:rsidP="00791E0A">
      <w:pPr>
        <w:jc w:val="center"/>
        <w:rPr>
          <w:b/>
        </w:rPr>
      </w:pPr>
    </w:p>
    <w:p w:rsidR="00791E0A" w:rsidRDefault="00791E0A" w:rsidP="00791E0A">
      <w:pPr>
        <w:rPr>
          <w:b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35"/>
        <w:gridCol w:w="35"/>
        <w:gridCol w:w="23"/>
        <w:gridCol w:w="630"/>
        <w:gridCol w:w="59"/>
        <w:gridCol w:w="39"/>
        <w:gridCol w:w="28"/>
        <w:gridCol w:w="668"/>
        <w:gridCol w:w="28"/>
        <w:gridCol w:w="28"/>
        <w:gridCol w:w="28"/>
        <w:gridCol w:w="29"/>
        <w:gridCol w:w="845"/>
        <w:gridCol w:w="2863"/>
        <w:gridCol w:w="4820"/>
        <w:gridCol w:w="1134"/>
      </w:tblGrid>
      <w:tr w:rsidR="00483EC0" w:rsidRPr="00703AB3" w:rsidTr="00483EC0">
        <w:trPr>
          <w:trHeight w:val="360"/>
        </w:trPr>
        <w:tc>
          <w:tcPr>
            <w:tcW w:w="851" w:type="dxa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№ урока</w:t>
            </w:r>
          </w:p>
        </w:tc>
        <w:tc>
          <w:tcPr>
            <w:tcW w:w="2693" w:type="dxa"/>
            <w:gridSpan w:val="3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Тема урока</w:t>
            </w:r>
          </w:p>
        </w:tc>
        <w:tc>
          <w:tcPr>
            <w:tcW w:w="728" w:type="dxa"/>
            <w:gridSpan w:val="3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>/час</w:t>
            </w:r>
          </w:p>
        </w:tc>
        <w:tc>
          <w:tcPr>
            <w:tcW w:w="809" w:type="dxa"/>
            <w:gridSpan w:val="6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>/срок</w:t>
            </w:r>
          </w:p>
        </w:tc>
        <w:tc>
          <w:tcPr>
            <w:tcW w:w="845" w:type="dxa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ф/срок</w:t>
            </w:r>
          </w:p>
        </w:tc>
        <w:tc>
          <w:tcPr>
            <w:tcW w:w="7683" w:type="dxa"/>
            <w:gridSpan w:val="2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Планируемые результаты</w:t>
            </w:r>
          </w:p>
        </w:tc>
        <w:tc>
          <w:tcPr>
            <w:tcW w:w="1134" w:type="dxa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КИМ</w:t>
            </w:r>
          </w:p>
        </w:tc>
      </w:tr>
      <w:tr w:rsidR="00483EC0" w:rsidRPr="00703AB3" w:rsidTr="00483EC0">
        <w:trPr>
          <w:trHeight w:val="140"/>
        </w:trPr>
        <w:tc>
          <w:tcPr>
            <w:tcW w:w="851" w:type="dxa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gridSpan w:val="3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dxa"/>
            <w:gridSpan w:val="6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83" w:type="dxa"/>
            <w:gridSpan w:val="2"/>
          </w:tcPr>
          <w:p w:rsidR="00483EC0" w:rsidRPr="00864F4E" w:rsidRDefault="00483EC0" w:rsidP="00766CD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Знания Умения </w:t>
            </w:r>
          </w:p>
        </w:tc>
        <w:tc>
          <w:tcPr>
            <w:tcW w:w="1134" w:type="dxa"/>
            <w:vMerge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Pr="00703AB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693" w:type="dxa"/>
            <w:gridSpan w:val="3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В мире общения. Цели и формы общения. Родной язык – средство общения</w:t>
            </w:r>
          </w:p>
        </w:tc>
        <w:tc>
          <w:tcPr>
            <w:tcW w:w="728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9" w:type="dxa"/>
            <w:gridSpan w:val="6"/>
          </w:tcPr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14.</w:t>
            </w:r>
            <w:r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845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Обобщить представления учащихся о целях и формах общения.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Знакомство с темой урока.  Подбор близких по значению слов к слову «общение</w:t>
            </w:r>
            <w:proofErr w:type="gramStart"/>
            <w:r w:rsidRPr="00703AB3">
              <w:rPr>
                <w:sz w:val="22"/>
                <w:szCs w:val="22"/>
              </w:rPr>
              <w:t xml:space="preserve">».. </w:t>
            </w:r>
            <w:proofErr w:type="gramEnd"/>
            <w:r w:rsidRPr="00703AB3">
              <w:rPr>
                <w:sz w:val="22"/>
                <w:szCs w:val="22"/>
              </w:rPr>
              <w:t>Подведение итога урока: для чего люди общаются, как они общаются.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2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gridSpan w:val="3"/>
          </w:tcPr>
          <w:p w:rsidR="00483EC0" w:rsidRPr="00972AE7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слова в общении</w:t>
            </w:r>
          </w:p>
        </w:tc>
        <w:tc>
          <w:tcPr>
            <w:tcW w:w="728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9" w:type="dxa"/>
            <w:gridSpan w:val="6"/>
          </w:tcPr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24.</w:t>
            </w:r>
            <w:r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845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Развитие умения внимательному отношению к слову как средство общения и выражение отношения к окружающему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Формирование первичного представления учащихся о словах, дорогих для каждого человека. Работа с учебным текстом. 1: антиципация названия, чтение текста, ответ на вопрос текста. Работа с содержанием текста по вопросам учебника</w:t>
            </w:r>
            <w:proofErr w:type="gramStart"/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</w:t>
            </w:r>
            <w:proofErr w:type="gramStart"/>
            <w:r w:rsidRPr="00703AB3">
              <w:rPr>
                <w:sz w:val="22"/>
                <w:szCs w:val="22"/>
              </w:rPr>
              <w:t>ч</w:t>
            </w:r>
            <w:proofErr w:type="gramEnd"/>
            <w:r w:rsidRPr="00703AB3">
              <w:rPr>
                <w:sz w:val="22"/>
                <w:szCs w:val="22"/>
              </w:rPr>
              <w:t xml:space="preserve">тение текста, определение ключевых слов, </w:t>
            </w:r>
            <w:proofErr w:type="spellStart"/>
            <w:r w:rsidRPr="00703AB3">
              <w:rPr>
                <w:sz w:val="22"/>
                <w:szCs w:val="22"/>
              </w:rPr>
              <w:t>озаглавливание</w:t>
            </w:r>
            <w:proofErr w:type="spellEnd"/>
            <w:r w:rsidRPr="00703AB3">
              <w:rPr>
                <w:sz w:val="22"/>
                <w:szCs w:val="22"/>
              </w:rPr>
              <w:t xml:space="preserve"> текста. Составление текста о своей маме.  Анализ пословиц 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gridSpan w:val="3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Слово и его значение.</w:t>
            </w:r>
          </w:p>
        </w:tc>
        <w:tc>
          <w:tcPr>
            <w:tcW w:w="728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9" w:type="dxa"/>
            <w:gridSpan w:val="6"/>
          </w:tcPr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26.</w:t>
            </w:r>
            <w:r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845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Формировать представление о слове как двусторонней звуковой единице; обогащение словарного запаса.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сравнение слов по звучанию и значению; игра «живые буквы». Работа с многозначностью слова</w:t>
            </w:r>
            <w:proofErr w:type="gramStart"/>
            <w:r w:rsidRPr="00703AB3">
              <w:rPr>
                <w:sz w:val="22"/>
                <w:szCs w:val="22"/>
              </w:rPr>
              <w:t xml:space="preserve">:: </w:t>
            </w:r>
            <w:proofErr w:type="gramEnd"/>
            <w:r w:rsidRPr="00703AB3">
              <w:rPr>
                <w:sz w:val="22"/>
                <w:szCs w:val="22"/>
              </w:rPr>
              <w:t>выбор более точного слова в стихотворном тексте; создание зрительного образа через слово.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gridSpan w:val="3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Урок развития речи. Слово как средство создания образа.</w:t>
            </w:r>
          </w:p>
        </w:tc>
        <w:tc>
          <w:tcPr>
            <w:tcW w:w="728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9" w:type="dxa"/>
            <w:gridSpan w:val="6"/>
          </w:tcPr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28.</w:t>
            </w:r>
            <w:r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845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Развитие умения выбора точного слова как средство выражения мысли, создания  образа.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Создание образа моря в стихотворении А.С. </w:t>
            </w:r>
            <w:proofErr w:type="gramStart"/>
            <w:r w:rsidRPr="00703AB3">
              <w:rPr>
                <w:sz w:val="22"/>
                <w:szCs w:val="22"/>
              </w:rPr>
              <w:t>Пушкина</w:t>
            </w:r>
            <w:proofErr w:type="gramEnd"/>
            <w:r w:rsidRPr="00703AB3">
              <w:rPr>
                <w:sz w:val="22"/>
                <w:szCs w:val="22"/>
              </w:rPr>
              <w:t xml:space="preserve">: какую картину видит автор, какие слова помогают её увидеть, соответствие иллюстрации и фрагмента текста. 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840"/>
        </w:trPr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Знакомство с именами собственными</w:t>
            </w:r>
            <w:proofErr w:type="gramStart"/>
            <w:r w:rsidRPr="00703AB3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779" w:type="dxa"/>
            <w:gridSpan w:val="5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D16125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3.03</w:t>
            </w:r>
          </w:p>
        </w:tc>
        <w:tc>
          <w:tcPr>
            <w:tcW w:w="874" w:type="dxa"/>
            <w:gridSpan w:val="2"/>
            <w:vMerge w:val="restart"/>
          </w:tcPr>
          <w:p w:rsidR="00483EC0" w:rsidRDefault="00483EC0" w:rsidP="00766CD5">
            <w:pPr>
              <w:rPr>
                <w:sz w:val="22"/>
                <w:szCs w:val="22"/>
              </w:rPr>
            </w:pPr>
          </w:p>
          <w:p w:rsidR="00483EC0" w:rsidRDefault="00483EC0" w:rsidP="00766CD5">
            <w:pPr>
              <w:rPr>
                <w:sz w:val="22"/>
                <w:szCs w:val="22"/>
              </w:rPr>
            </w:pPr>
          </w:p>
          <w:p w:rsidR="00483EC0" w:rsidRDefault="00483EC0" w:rsidP="00766CD5">
            <w:pPr>
              <w:rPr>
                <w:sz w:val="22"/>
                <w:szCs w:val="22"/>
              </w:rPr>
            </w:pPr>
          </w:p>
          <w:p w:rsidR="00483EC0" w:rsidRPr="00703AB3" w:rsidRDefault="00483EC0" w:rsidP="00483EC0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Развитие умения отличать имя собственное </w:t>
            </w:r>
            <w:proofErr w:type="gramStart"/>
            <w:r w:rsidRPr="00703AB3">
              <w:rPr>
                <w:sz w:val="22"/>
                <w:szCs w:val="22"/>
              </w:rPr>
              <w:t>от</w:t>
            </w:r>
            <w:proofErr w:type="gramEnd"/>
            <w:r w:rsidRPr="00703AB3">
              <w:rPr>
                <w:sz w:val="22"/>
                <w:szCs w:val="22"/>
              </w:rPr>
              <w:t xml:space="preserve"> нарицательного.</w:t>
            </w:r>
          </w:p>
        </w:tc>
        <w:tc>
          <w:tcPr>
            <w:tcW w:w="4820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. Составление текста о собаке. Сравнение текстов: </w:t>
            </w:r>
          </w:p>
        </w:tc>
        <w:tc>
          <w:tcPr>
            <w:tcW w:w="1134" w:type="dxa"/>
            <w:vMerge w:val="restart"/>
          </w:tcPr>
          <w:p w:rsidR="00483EC0" w:rsidRPr="00576C89" w:rsidRDefault="00483EC0" w:rsidP="00766CD5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840"/>
        </w:trPr>
        <w:tc>
          <w:tcPr>
            <w:tcW w:w="851" w:type="dxa"/>
          </w:tcPr>
          <w:p w:rsidR="00483EC0" w:rsidRPr="0042148E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Отличие имени собственного </w:t>
            </w:r>
            <w:proofErr w:type="gramStart"/>
            <w:r w:rsidRPr="00703AB3">
              <w:rPr>
                <w:sz w:val="22"/>
                <w:szCs w:val="22"/>
              </w:rPr>
              <w:t>от</w:t>
            </w:r>
            <w:proofErr w:type="gramEnd"/>
            <w:r w:rsidRPr="00703AB3">
              <w:rPr>
                <w:sz w:val="22"/>
                <w:szCs w:val="22"/>
              </w:rPr>
              <w:t xml:space="preserve"> нарицательного</w:t>
            </w:r>
          </w:p>
        </w:tc>
        <w:tc>
          <w:tcPr>
            <w:tcW w:w="779" w:type="dxa"/>
            <w:gridSpan w:val="5"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74711F" w:rsidRDefault="00483EC0" w:rsidP="007471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74" w:type="dxa"/>
            <w:gridSpan w:val="2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83EC0" w:rsidRPr="00576C89" w:rsidRDefault="00483EC0" w:rsidP="00766CD5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840"/>
        </w:trPr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703AB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Имя собственное. Правописание имен собственных.</w:t>
            </w:r>
          </w:p>
        </w:tc>
        <w:tc>
          <w:tcPr>
            <w:tcW w:w="779" w:type="dxa"/>
            <w:gridSpan w:val="5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74711F" w:rsidRDefault="00483EC0" w:rsidP="007471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74" w:type="dxa"/>
            <w:gridSpan w:val="2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Развитие умения правописания имен собственных.</w:t>
            </w:r>
          </w:p>
        </w:tc>
        <w:tc>
          <w:tcPr>
            <w:tcW w:w="4820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Работа с выставкой книг: русские народные сказки. Анализ иллюстрации Правописание имен собственных. Составление текста о герое сказочного текста: </w:t>
            </w:r>
          </w:p>
        </w:tc>
        <w:tc>
          <w:tcPr>
            <w:tcW w:w="1134" w:type="dxa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840"/>
        </w:trPr>
        <w:tc>
          <w:tcPr>
            <w:tcW w:w="851" w:type="dxa"/>
          </w:tcPr>
          <w:p w:rsidR="00483EC0" w:rsidRPr="0042148E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Имя собственное. Правописание имен собственных.</w:t>
            </w:r>
          </w:p>
        </w:tc>
        <w:tc>
          <w:tcPr>
            <w:tcW w:w="779" w:type="dxa"/>
            <w:gridSpan w:val="5"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74711F" w:rsidRDefault="00483EC0" w:rsidP="007471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74" w:type="dxa"/>
            <w:gridSpan w:val="2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Слова с несколькими значениями</w:t>
            </w:r>
          </w:p>
        </w:tc>
        <w:tc>
          <w:tcPr>
            <w:tcW w:w="779" w:type="dxa"/>
            <w:gridSpan w:val="5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AD1F95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12.03</w:t>
            </w:r>
          </w:p>
        </w:tc>
        <w:tc>
          <w:tcPr>
            <w:tcW w:w="874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Формировать представление о многозначности слова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:работа с учебным текстом, анализ слова «язык» в различных словосочетаниях. Знакомство с словом с непроверяемым написанием: язык</w:t>
            </w:r>
            <w:proofErr w:type="gramStart"/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</w:t>
            </w:r>
            <w:proofErr w:type="gramStart"/>
            <w:r w:rsidRPr="00703AB3">
              <w:rPr>
                <w:sz w:val="22"/>
                <w:szCs w:val="22"/>
              </w:rPr>
              <w:t>а</w:t>
            </w:r>
            <w:proofErr w:type="gramEnd"/>
            <w:r w:rsidRPr="00703AB3">
              <w:rPr>
                <w:sz w:val="22"/>
                <w:szCs w:val="22"/>
              </w:rPr>
              <w:t xml:space="preserve">нализ пословиц, письмо по памяти. Работа с многозначными словами: 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Слова, близкие по значению (синонимы).</w:t>
            </w:r>
          </w:p>
        </w:tc>
        <w:tc>
          <w:tcPr>
            <w:tcW w:w="779" w:type="dxa"/>
            <w:gridSpan w:val="5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14.</w:t>
            </w:r>
            <w:r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874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Формировать представления детей о словах, близких по значению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Знакомство с темой урока (чтение темы и её анализ). рассматривание иллюстраций, анализ написанных слов,  подбор примеров из жизни и прочитанных произведений (крошечка – </w:t>
            </w:r>
            <w:proofErr w:type="spellStart"/>
            <w:r w:rsidRPr="00703AB3">
              <w:rPr>
                <w:sz w:val="22"/>
                <w:szCs w:val="22"/>
              </w:rPr>
              <w:t>хаврошечка</w:t>
            </w:r>
            <w:proofErr w:type="spellEnd"/>
            <w:r w:rsidRPr="00703AB3">
              <w:rPr>
                <w:sz w:val="22"/>
                <w:szCs w:val="22"/>
              </w:rPr>
              <w:t>, крошк</w:t>
            </w:r>
            <w:proofErr w:type="gramStart"/>
            <w:r w:rsidRPr="00703AB3">
              <w:rPr>
                <w:sz w:val="22"/>
                <w:szCs w:val="22"/>
              </w:rPr>
              <w:t>а-</w:t>
            </w:r>
            <w:proofErr w:type="gramEnd"/>
            <w:r w:rsidRPr="00703AB3">
              <w:rPr>
                <w:sz w:val="22"/>
                <w:szCs w:val="22"/>
              </w:rPr>
              <w:t xml:space="preserve"> енот), соотнесение слова и схемы. </w:t>
            </w:r>
            <w:proofErr w:type="gramStart"/>
            <w:r w:rsidRPr="00703AB3">
              <w:rPr>
                <w:sz w:val="22"/>
                <w:szCs w:val="22"/>
              </w:rPr>
              <w:t xml:space="preserve">Сравнение слов, близких по значению, но разных по смыслу: папа – папочка; мама – </w:t>
            </w:r>
            <w:r w:rsidRPr="00703AB3">
              <w:rPr>
                <w:sz w:val="22"/>
                <w:szCs w:val="22"/>
              </w:rPr>
              <w:lastRenderedPageBreak/>
              <w:t>мамочка; папа – батюшка; мама – матушка.</w:t>
            </w:r>
            <w:proofErr w:type="gramEnd"/>
            <w:r w:rsidRPr="00703AB3">
              <w:rPr>
                <w:sz w:val="22"/>
                <w:szCs w:val="22"/>
              </w:rPr>
              <w:t xml:space="preserve"> Анализ пословиц.  Знакомство со словарем – </w:t>
            </w:r>
            <w:proofErr w:type="spellStart"/>
            <w:r w:rsidRPr="00703AB3">
              <w:rPr>
                <w:sz w:val="22"/>
                <w:szCs w:val="22"/>
              </w:rPr>
              <w:t>синонимовЗнакомство</w:t>
            </w:r>
            <w:proofErr w:type="spellEnd"/>
            <w:r w:rsidRPr="00703AB3">
              <w:rPr>
                <w:sz w:val="22"/>
                <w:szCs w:val="22"/>
              </w:rPr>
              <w:t xml:space="preserve"> с книгами Андерсена, Аксакова.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Слова, противоположные по значению (антонимы)</w:t>
            </w:r>
          </w:p>
        </w:tc>
        <w:tc>
          <w:tcPr>
            <w:tcW w:w="751" w:type="dxa"/>
            <w:gridSpan w:val="4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17.</w:t>
            </w:r>
            <w:r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902" w:type="dxa"/>
            <w:gridSpan w:val="3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Формировать представление детей о словах, противоположных по значению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Знакомство с темой урока (чтение темы и её анализ). Анализ пословиц. Письмо по памяти. Обогащение словарного запаса. Подбор соответствующих примеров из литературных произведений.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1858"/>
        </w:trPr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Группы </w:t>
            </w:r>
            <w:r w:rsidRPr="00703AB3">
              <w:rPr>
                <w:sz w:val="22"/>
                <w:szCs w:val="22"/>
              </w:rPr>
              <w:t xml:space="preserve"> слов. Предмет  и слово как название предмета.</w:t>
            </w:r>
          </w:p>
        </w:tc>
        <w:tc>
          <w:tcPr>
            <w:tcW w:w="751" w:type="dxa"/>
            <w:gridSpan w:val="4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18.</w:t>
            </w:r>
            <w:r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902" w:type="dxa"/>
            <w:gridSpan w:val="3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умение различать предмет и слово как название предмета; определять слова-названия предметов, признаки предметов, действия предметов.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Знакомство с разными группами слов. Слова-названия предметов. Слова- признаки. Слова-действия. </w:t>
            </w:r>
          </w:p>
        </w:tc>
        <w:tc>
          <w:tcPr>
            <w:tcW w:w="751" w:type="dxa"/>
            <w:gridSpan w:val="4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19.</w:t>
            </w:r>
            <w:r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902" w:type="dxa"/>
            <w:gridSpan w:val="3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Познакомить с учебниками, по которым учились их прабабушки, прадедушки. Развивать умение различать предмет и слово как название предмета; определять слова-названия предметов, признаки предметов, действия предметов.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 Знакомство с названием раздела. Самостоятельный выбор упр. Проверка. Анализ текста упр. 5. Подбор пропущенного слова.  Составление текста-описания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«Узелки на память» </w:t>
            </w:r>
            <w:r w:rsidRPr="00703AB3">
              <w:rPr>
                <w:sz w:val="22"/>
                <w:szCs w:val="22"/>
              </w:rPr>
              <w:t xml:space="preserve">Слова, отвечающие на вопросы </w:t>
            </w:r>
            <w:proofErr w:type="spellStart"/>
            <w:r w:rsidRPr="00703AB3">
              <w:rPr>
                <w:sz w:val="22"/>
                <w:szCs w:val="22"/>
              </w:rPr>
              <w:t>кто</w:t>
            </w:r>
            <w:proofErr w:type="gramStart"/>
            <w:r w:rsidRPr="00703AB3">
              <w:rPr>
                <w:sz w:val="22"/>
                <w:szCs w:val="22"/>
              </w:rPr>
              <w:t>?ч</w:t>
            </w:r>
            <w:proofErr w:type="gramEnd"/>
            <w:r w:rsidRPr="00703AB3">
              <w:rPr>
                <w:sz w:val="22"/>
                <w:szCs w:val="22"/>
              </w:rPr>
              <w:t>то</w:t>
            </w:r>
            <w:proofErr w:type="spellEnd"/>
            <w:r w:rsidRPr="00703AB3">
              <w:rPr>
                <w:sz w:val="22"/>
                <w:szCs w:val="22"/>
              </w:rPr>
              <w:t>?</w:t>
            </w:r>
          </w:p>
        </w:tc>
        <w:tc>
          <w:tcPr>
            <w:tcW w:w="751" w:type="dxa"/>
            <w:gridSpan w:val="4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2" w:type="dxa"/>
            <w:gridSpan w:val="4"/>
          </w:tcPr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21.</w:t>
            </w:r>
            <w:r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902" w:type="dxa"/>
            <w:gridSpan w:val="3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умение ставить вопросы кто?</w:t>
            </w:r>
            <w:r>
              <w:rPr>
                <w:sz w:val="22"/>
                <w:szCs w:val="22"/>
              </w:rPr>
              <w:t xml:space="preserve"> </w:t>
            </w:r>
            <w:r w:rsidRPr="00703AB3">
              <w:rPr>
                <w:sz w:val="22"/>
                <w:szCs w:val="22"/>
              </w:rPr>
              <w:t>что? к словам, обозначающим предметы; различать слова-названия одушевлённых  и неодушевлённых предметов.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Знакомство с русской народной сказкой «Кот, петух и лиса». 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1010"/>
        </w:trPr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5-16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Звуки и буквы.</w:t>
            </w:r>
          </w:p>
          <w:p w:rsidR="00483EC0" w:rsidRDefault="00483EC0" w:rsidP="00766CD5">
            <w:pPr>
              <w:rPr>
                <w:sz w:val="22"/>
                <w:szCs w:val="22"/>
              </w:rPr>
            </w:pPr>
          </w:p>
          <w:p w:rsidR="00483EC0" w:rsidRPr="00963547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751" w:type="dxa"/>
            <w:gridSpan w:val="4"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</w:p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</w:p>
          <w:p w:rsidR="00483EC0" w:rsidRPr="00963547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4" w:type="dxa"/>
            <w:gridSpan w:val="3"/>
          </w:tcPr>
          <w:p w:rsidR="00483EC0" w:rsidRDefault="00483EC0" w:rsidP="00766CD5">
            <w:pPr>
              <w:rPr>
                <w:sz w:val="22"/>
                <w:szCs w:val="22"/>
                <w:lang w:val="en-US"/>
              </w:rPr>
            </w:pPr>
          </w:p>
          <w:p w:rsidR="00483EC0" w:rsidRDefault="00483EC0" w:rsidP="00766CD5">
            <w:pPr>
              <w:rPr>
                <w:sz w:val="22"/>
                <w:szCs w:val="22"/>
                <w:lang w:val="en-US"/>
              </w:rPr>
            </w:pPr>
          </w:p>
          <w:p w:rsidR="00483EC0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2.04</w:t>
            </w: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4.04</w:t>
            </w:r>
          </w:p>
          <w:p w:rsidR="00483EC0" w:rsidRPr="00D3196B" w:rsidRDefault="00483EC0" w:rsidP="00766CD5">
            <w:pPr>
              <w:rPr>
                <w:sz w:val="22"/>
                <w:szCs w:val="22"/>
                <w:lang w:val="en-US"/>
              </w:rPr>
            </w:pPr>
          </w:p>
          <w:p w:rsidR="00483EC0" w:rsidRPr="00963547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gridSpan w:val="4"/>
            <w:vMerge w:val="restart"/>
          </w:tcPr>
          <w:p w:rsidR="00483EC0" w:rsidRDefault="00483EC0" w:rsidP="00766CD5">
            <w:pPr>
              <w:rPr>
                <w:sz w:val="22"/>
                <w:szCs w:val="22"/>
              </w:rPr>
            </w:pPr>
          </w:p>
          <w:p w:rsidR="00483EC0" w:rsidRDefault="00483EC0" w:rsidP="00766CD5">
            <w:pPr>
              <w:rPr>
                <w:sz w:val="22"/>
                <w:szCs w:val="22"/>
              </w:rPr>
            </w:pPr>
          </w:p>
          <w:p w:rsidR="00483EC0" w:rsidRDefault="00483EC0" w:rsidP="00766CD5">
            <w:pPr>
              <w:rPr>
                <w:sz w:val="22"/>
                <w:szCs w:val="22"/>
              </w:rPr>
            </w:pPr>
          </w:p>
          <w:p w:rsidR="00483EC0" w:rsidRDefault="00483EC0" w:rsidP="00766CD5">
            <w:pPr>
              <w:rPr>
                <w:sz w:val="22"/>
                <w:szCs w:val="22"/>
              </w:rPr>
            </w:pPr>
          </w:p>
          <w:p w:rsidR="00483EC0" w:rsidRDefault="00483EC0" w:rsidP="00766CD5">
            <w:pPr>
              <w:rPr>
                <w:sz w:val="22"/>
                <w:szCs w:val="22"/>
              </w:rPr>
            </w:pPr>
          </w:p>
          <w:p w:rsidR="00483EC0" w:rsidRPr="00963547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Формировать умение различать звуки окружающего мира и речи; представление о букве как значке звука.</w:t>
            </w:r>
          </w:p>
        </w:tc>
        <w:tc>
          <w:tcPr>
            <w:tcW w:w="4820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Знакомство с различными звуками природы: весенние звуки природы)</w:t>
            </w:r>
            <w:proofErr w:type="gramStart"/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</w:t>
            </w:r>
            <w:proofErr w:type="gramStart"/>
            <w:r w:rsidRPr="00703AB3">
              <w:rPr>
                <w:sz w:val="22"/>
                <w:szCs w:val="22"/>
              </w:rPr>
              <w:t>ч</w:t>
            </w:r>
            <w:proofErr w:type="gramEnd"/>
            <w:r w:rsidRPr="00703AB3">
              <w:rPr>
                <w:sz w:val="22"/>
                <w:szCs w:val="22"/>
              </w:rPr>
              <w:t xml:space="preserve">тение текста, какие звуки мы слышим, какие слова помогают передать эти звуки, </w:t>
            </w:r>
            <w:proofErr w:type="spellStart"/>
            <w:r w:rsidRPr="00703AB3">
              <w:rPr>
                <w:sz w:val="22"/>
                <w:szCs w:val="22"/>
              </w:rPr>
              <w:t>озаглавливание</w:t>
            </w:r>
            <w:proofErr w:type="spellEnd"/>
            <w:r w:rsidRPr="00703AB3">
              <w:rPr>
                <w:sz w:val="22"/>
                <w:szCs w:val="22"/>
              </w:rPr>
              <w:t xml:space="preserve"> текста. </w:t>
            </w:r>
          </w:p>
        </w:tc>
        <w:tc>
          <w:tcPr>
            <w:tcW w:w="1134" w:type="dxa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1010"/>
        </w:trPr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Алфавит.</w:t>
            </w:r>
          </w:p>
        </w:tc>
        <w:tc>
          <w:tcPr>
            <w:tcW w:w="751" w:type="dxa"/>
            <w:gridSpan w:val="4"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4" w:type="dxa"/>
            <w:gridSpan w:val="3"/>
          </w:tcPr>
          <w:p w:rsidR="00483EC0" w:rsidRPr="0074711F" w:rsidRDefault="00483EC0" w:rsidP="007471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30" w:type="dxa"/>
            <w:gridSpan w:val="4"/>
            <w:vMerge/>
          </w:tcPr>
          <w:p w:rsidR="00483EC0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8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Гласные звуки. Обозначение их буквами.</w:t>
            </w:r>
          </w:p>
        </w:tc>
        <w:tc>
          <w:tcPr>
            <w:tcW w:w="751" w:type="dxa"/>
            <w:gridSpan w:val="4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4" w:type="dxa"/>
            <w:gridSpan w:val="3"/>
          </w:tcPr>
          <w:p w:rsidR="00483EC0" w:rsidRPr="0074711F" w:rsidRDefault="00483EC0" w:rsidP="007471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30" w:type="dxa"/>
            <w:gridSpan w:val="4"/>
          </w:tcPr>
          <w:p w:rsidR="00483EC0" w:rsidRPr="00703AB3" w:rsidRDefault="00483EC0" w:rsidP="00483EC0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умения характеризовать звуки и обозначать их на письме буквами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Выполнение упр. 1: работа с учебным текстом. Выполнение упр. 1 в тетради. Выполнение упр. 2: сравнение пар слов по значению, звучанию и написанию, сравнение звуков и букв, работа с учебным текстом.  Выполнение упр. 8. в учебнике: анализ стихотворения А.Плещеева, звуковая картина  в стихотворении, письмо по памяти.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9-20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Согласные звуки. Обозначение их буквами.</w:t>
            </w:r>
          </w:p>
        </w:tc>
        <w:tc>
          <w:tcPr>
            <w:tcW w:w="751" w:type="dxa"/>
            <w:gridSpan w:val="4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4" w:type="dxa"/>
            <w:gridSpan w:val="3"/>
          </w:tcPr>
          <w:p w:rsidR="00483EC0" w:rsidRPr="00AD1F95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  <w:r w:rsidRPr="00AD1F95">
              <w:rPr>
                <w:sz w:val="22"/>
                <w:szCs w:val="22"/>
              </w:rPr>
              <w:t>04</w:t>
            </w: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 w:rsidRPr="00AD1F95">
              <w:rPr>
                <w:sz w:val="22"/>
                <w:szCs w:val="22"/>
              </w:rPr>
              <w:t>04</w:t>
            </w: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gridSpan w:val="4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умение распознавать согласные звуки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: работа с учебным </w:t>
            </w:r>
            <w:r>
              <w:rPr>
                <w:sz w:val="22"/>
                <w:szCs w:val="22"/>
              </w:rPr>
              <w:t xml:space="preserve">текстом.  Анализ упражнения </w:t>
            </w:r>
            <w:r w:rsidRPr="00703AB3">
              <w:rPr>
                <w:sz w:val="22"/>
                <w:szCs w:val="22"/>
              </w:rPr>
              <w:t xml:space="preserve"> Самостоятельный выбор упражнения. Проверка. Самос</w:t>
            </w:r>
            <w:r>
              <w:rPr>
                <w:sz w:val="22"/>
                <w:szCs w:val="22"/>
              </w:rPr>
              <w:t>тоятельное выполнение упр.</w:t>
            </w:r>
            <w:proofErr w:type="gramStart"/>
            <w:r>
              <w:rPr>
                <w:sz w:val="22"/>
                <w:szCs w:val="22"/>
              </w:rPr>
              <w:t xml:space="preserve">  </w:t>
            </w:r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Какой звук повторяется? Почему?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3120"/>
        </w:trPr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 w:rsidRPr="00164F8A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1</w:t>
            </w:r>
            <w:r w:rsidRPr="00703AB3">
              <w:rPr>
                <w:sz w:val="22"/>
                <w:szCs w:val="22"/>
              </w:rPr>
              <w:t>.</w:t>
            </w:r>
          </w:p>
          <w:p w:rsidR="00483EC0" w:rsidRPr="00164F8A" w:rsidRDefault="00483EC0" w:rsidP="00766CD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Деление слов на слоги.</w:t>
            </w:r>
          </w:p>
        </w:tc>
        <w:tc>
          <w:tcPr>
            <w:tcW w:w="751" w:type="dxa"/>
            <w:gridSpan w:val="4"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483EC0" w:rsidRPr="00963547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  <w:gridSpan w:val="3"/>
          </w:tcPr>
          <w:p w:rsidR="00483EC0" w:rsidRPr="00963547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  <w:r w:rsidRPr="009B4676">
              <w:rPr>
                <w:sz w:val="22"/>
                <w:szCs w:val="22"/>
              </w:rPr>
              <w:t>04</w:t>
            </w:r>
          </w:p>
        </w:tc>
        <w:tc>
          <w:tcPr>
            <w:tcW w:w="930" w:type="dxa"/>
            <w:gridSpan w:val="4"/>
          </w:tcPr>
          <w:p w:rsidR="00483EC0" w:rsidRPr="00963547" w:rsidRDefault="00483EC0" w:rsidP="00483EC0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представление о слоге  как произносительной части слова; научить соотносить количество слогов в слове и количество в нем гласных звуков.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составление рассказа по сюжетной картинке; чтение текста к картинке; работа с учебным текстом. </w:t>
            </w:r>
            <w:r>
              <w:rPr>
                <w:sz w:val="22"/>
                <w:szCs w:val="22"/>
              </w:rPr>
              <w:t>знакомство со слогом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703AB3">
              <w:rPr>
                <w:sz w:val="22"/>
                <w:szCs w:val="22"/>
              </w:rPr>
              <w:t xml:space="preserve">: </w:t>
            </w:r>
            <w:proofErr w:type="gramEnd"/>
            <w:r w:rsidRPr="00703AB3">
              <w:rPr>
                <w:sz w:val="22"/>
                <w:szCs w:val="22"/>
              </w:rPr>
              <w:t>деление слов на слоги, что объединяет все эти слова, деление слов на группы (классификация по разным основаниям).: анализ текста, отгадывание загадки, выбор точного слова для отгадки, деление выделенных слов на слоги.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164F8A" w:rsidRDefault="00483EC0" w:rsidP="00766CD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22-23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Перенос слов.</w:t>
            </w:r>
          </w:p>
        </w:tc>
        <w:tc>
          <w:tcPr>
            <w:tcW w:w="751" w:type="dxa"/>
            <w:gridSpan w:val="4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4" w:type="dxa"/>
            <w:gridSpan w:val="3"/>
          </w:tcPr>
          <w:p w:rsidR="00483EC0" w:rsidRPr="00AD1F95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  <w:r w:rsidRPr="00AD1F95">
              <w:rPr>
                <w:sz w:val="22"/>
                <w:szCs w:val="22"/>
              </w:rPr>
              <w:t>04</w:t>
            </w: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  <w:r w:rsidRPr="00AD1F95">
              <w:rPr>
                <w:sz w:val="22"/>
                <w:szCs w:val="22"/>
              </w:rPr>
              <w:t>04</w:t>
            </w:r>
          </w:p>
          <w:p w:rsidR="00483EC0" w:rsidRPr="00AD1F95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gridSpan w:val="4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умение делить слова на слоги; правильно переносить  на письме слова с одной строки на другую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Выполнение упр. 1: чтение текста, определение темы текста, главной мысли текста, определение ключевых слов, </w:t>
            </w:r>
            <w:proofErr w:type="spellStart"/>
            <w:r w:rsidRPr="00703AB3">
              <w:rPr>
                <w:sz w:val="22"/>
                <w:szCs w:val="22"/>
              </w:rPr>
              <w:t>озаглавливание</w:t>
            </w:r>
            <w:proofErr w:type="spellEnd"/>
            <w:r w:rsidRPr="00703AB3">
              <w:rPr>
                <w:sz w:val="22"/>
                <w:szCs w:val="22"/>
              </w:rPr>
              <w:t xml:space="preserve"> (анализ предложенных учащимися заголовков). Работа с учебным текстом по стр. 67. Выполнение упр. 2: анализ слов для переноса,  определение  трудностей при выполнении переноса. Самостоятельное выполнение упр. 3. Проверка </w:t>
            </w:r>
            <w:proofErr w:type="gramStart"/>
            <w:r w:rsidRPr="00703AB3">
              <w:rPr>
                <w:sz w:val="22"/>
                <w:szCs w:val="22"/>
              </w:rPr>
              <w:t>выполненного</w:t>
            </w:r>
            <w:proofErr w:type="gramEnd"/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164F8A" w:rsidRDefault="00483EC0" w:rsidP="00766CD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24-25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Ударение.</w:t>
            </w:r>
          </w:p>
        </w:tc>
        <w:tc>
          <w:tcPr>
            <w:tcW w:w="712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3" w:type="dxa"/>
            <w:gridSpan w:val="4"/>
          </w:tcPr>
          <w:p w:rsidR="00483EC0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  <w:r>
              <w:rPr>
                <w:sz w:val="22"/>
                <w:szCs w:val="22"/>
                <w:lang w:val="en-US"/>
              </w:rPr>
              <w:t>04</w:t>
            </w:r>
          </w:p>
          <w:p w:rsidR="00483EC0" w:rsidRPr="00D16125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930" w:type="dxa"/>
            <w:gridSpan w:val="4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умение находить в слове ударный слог; наблюдать за ролью ударения в различении смысла слова.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Выполнение упражнения 1: работа с моделями слов; определение ударения в слове; уточнение лексического значения слова; сравнение слов. Работа с учебным текстом по  стр. 71. Самостоятельное выполнение упр. 1 в тетради. </w:t>
            </w:r>
            <w:r w:rsidRPr="00703AB3">
              <w:rPr>
                <w:sz w:val="22"/>
                <w:szCs w:val="22"/>
              </w:rPr>
              <w:lastRenderedPageBreak/>
              <w:t>Проверка. Определение трудностей при выполнении данного задания</w:t>
            </w:r>
            <w:proofErr w:type="gramStart"/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 </w:t>
            </w:r>
            <w:proofErr w:type="gramStart"/>
            <w:r w:rsidRPr="00703AB3">
              <w:rPr>
                <w:sz w:val="22"/>
                <w:szCs w:val="22"/>
              </w:rPr>
              <w:t>ч</w:t>
            </w:r>
            <w:proofErr w:type="gramEnd"/>
            <w:r w:rsidRPr="00703AB3">
              <w:rPr>
                <w:sz w:val="22"/>
                <w:szCs w:val="22"/>
              </w:rPr>
              <w:t>тение и анализ предложений. Орфографическая подготовка. Запись предложений.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26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Орфоэпическая норма  языка. Словарь «Говори правильно»</w:t>
            </w:r>
          </w:p>
        </w:tc>
        <w:tc>
          <w:tcPr>
            <w:tcW w:w="712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3" w:type="dxa"/>
            <w:gridSpan w:val="4"/>
          </w:tcPr>
          <w:p w:rsidR="00483EC0" w:rsidRPr="009B4676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28.</w:t>
            </w:r>
            <w:r>
              <w:rPr>
                <w:sz w:val="22"/>
                <w:szCs w:val="22"/>
                <w:lang w:val="en-US"/>
              </w:rPr>
              <w:t>04</w:t>
            </w:r>
          </w:p>
        </w:tc>
        <w:tc>
          <w:tcPr>
            <w:tcW w:w="930" w:type="dxa"/>
            <w:gridSpan w:val="4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умение правильно произносить  слова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Анализ стихотворных  текстов.  Анализ текста. Подбор заголовка. Сравнение слов в тексте. 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Ударные  и безударные гласные звуки. Обозначение их буквами.</w:t>
            </w:r>
          </w:p>
        </w:tc>
        <w:tc>
          <w:tcPr>
            <w:tcW w:w="712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3" w:type="dxa"/>
            <w:gridSpan w:val="4"/>
          </w:tcPr>
          <w:p w:rsidR="00483EC0" w:rsidRPr="009B4676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30.</w:t>
            </w:r>
            <w:r>
              <w:rPr>
                <w:sz w:val="22"/>
                <w:szCs w:val="22"/>
                <w:lang w:val="en-US"/>
              </w:rPr>
              <w:t>04</w:t>
            </w:r>
          </w:p>
        </w:tc>
        <w:tc>
          <w:tcPr>
            <w:tcW w:w="930" w:type="dxa"/>
            <w:gridSpan w:val="4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умение проверять безударный гласный звук с помощью его перевода в ударную позицию при изменении формы слова.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703AB3">
              <w:rPr>
                <w:sz w:val="22"/>
                <w:szCs w:val="22"/>
              </w:rPr>
              <w:t>тение слов, составление моделей данных слов, сравнение произношение и  написание, подбор проверочных слов, различные способы проверки. Знакомство с русской народной сказкой  «Кот, лиса и петух» Чтение текста. Анализ текста. Сравнение выделенных слов. Подбор проверочных слов</w:t>
            </w:r>
            <w:proofErr w:type="gramStart"/>
            <w:r w:rsidRPr="00703AB3">
              <w:rPr>
                <w:sz w:val="22"/>
                <w:szCs w:val="22"/>
              </w:rPr>
              <w:t xml:space="preserve">.. </w:t>
            </w:r>
            <w:proofErr w:type="gramEnd"/>
            <w:r w:rsidRPr="00703AB3">
              <w:rPr>
                <w:sz w:val="22"/>
                <w:szCs w:val="22"/>
              </w:rPr>
              <w:t xml:space="preserve">Анализ пословиц. Сравнение выделенных слов. Подбор проверочных слов. 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1690"/>
        </w:trPr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Твёрдые и мягкие согласные звуки.</w:t>
            </w:r>
          </w:p>
        </w:tc>
        <w:tc>
          <w:tcPr>
            <w:tcW w:w="712" w:type="dxa"/>
            <w:gridSpan w:val="3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3" w:type="dxa"/>
            <w:gridSpan w:val="4"/>
          </w:tcPr>
          <w:p w:rsidR="00483EC0" w:rsidRPr="00D16125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2.05</w:t>
            </w:r>
          </w:p>
        </w:tc>
        <w:tc>
          <w:tcPr>
            <w:tcW w:w="930" w:type="dxa"/>
            <w:gridSpan w:val="4"/>
            <w:vMerge w:val="restart"/>
          </w:tcPr>
          <w:p w:rsidR="00483EC0" w:rsidRPr="00703AB3" w:rsidRDefault="00483EC0" w:rsidP="00483E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63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способность различать мягкие твердые согласные звуки; формировать умение обозначать мягкость согласных звуков с помощью мягкого знака.</w:t>
            </w:r>
          </w:p>
        </w:tc>
        <w:tc>
          <w:tcPr>
            <w:tcW w:w="4820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703AB3">
              <w:rPr>
                <w:sz w:val="22"/>
                <w:szCs w:val="22"/>
              </w:rPr>
              <w:t>нализ моделей, сравнение слов (хор, хорь); обозначение мягкости мягким знаком. Выполнение упр. 2: сравнение пар слов по звучанию  и лексическому значению. Работа с учебным текстом</w:t>
            </w:r>
            <w:proofErr w:type="gramStart"/>
            <w:r w:rsidRPr="00703AB3">
              <w:rPr>
                <w:sz w:val="22"/>
                <w:szCs w:val="22"/>
              </w:rPr>
              <w:t xml:space="preserve">.  : </w:t>
            </w:r>
            <w:proofErr w:type="gramEnd"/>
            <w:r w:rsidRPr="00703AB3">
              <w:rPr>
                <w:sz w:val="22"/>
                <w:szCs w:val="22"/>
              </w:rPr>
              <w:t>чтение загадок, анализ текста, подбор отгадок, анализ слов конь, гусь. Составление моделей слов-отгадок.</w:t>
            </w:r>
          </w:p>
        </w:tc>
        <w:tc>
          <w:tcPr>
            <w:tcW w:w="1134" w:type="dxa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1690"/>
        </w:trPr>
        <w:tc>
          <w:tcPr>
            <w:tcW w:w="851" w:type="dxa"/>
          </w:tcPr>
          <w:p w:rsidR="00483EC0" w:rsidRPr="001D0268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Обозначение мягкости согласных звуков  на письме</w:t>
            </w:r>
          </w:p>
        </w:tc>
        <w:tc>
          <w:tcPr>
            <w:tcW w:w="712" w:type="dxa"/>
            <w:gridSpan w:val="3"/>
          </w:tcPr>
          <w:p w:rsidR="00483EC0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63" w:type="dxa"/>
            <w:gridSpan w:val="4"/>
          </w:tcPr>
          <w:p w:rsidR="00483EC0" w:rsidRPr="00BA0805" w:rsidRDefault="00483EC0" w:rsidP="00BA08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30" w:type="dxa"/>
            <w:gridSpan w:val="4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0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Обозначение мягкости согласных звуков с помощью букв е, ё, и, ю, я</w:t>
            </w:r>
          </w:p>
        </w:tc>
        <w:tc>
          <w:tcPr>
            <w:tcW w:w="712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5" w:type="dxa"/>
            <w:gridSpan w:val="3"/>
          </w:tcPr>
          <w:p w:rsidR="00483EC0" w:rsidRPr="00BA0805" w:rsidRDefault="00483EC0" w:rsidP="00BA08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58" w:type="dxa"/>
            <w:gridSpan w:val="5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способность различать мягкие твердые согласные звуки; формировать умение обозначать мягкость согласных звуков с помощью  букв е, ё, и, ю, я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: анализ вопросов, сравнение ответов, звукобуквенный анализ слов рысь, рис. Работа с упр. 2 в учебнике: анализ скороговорки, определение слов с твердыми и мягкими согласными</w:t>
            </w:r>
            <w:proofErr w:type="gramStart"/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 </w:t>
            </w:r>
            <w:proofErr w:type="gramStart"/>
            <w:r w:rsidRPr="00703AB3">
              <w:rPr>
                <w:sz w:val="22"/>
                <w:szCs w:val="22"/>
              </w:rPr>
              <w:t>о</w:t>
            </w:r>
            <w:proofErr w:type="gramEnd"/>
            <w:r w:rsidRPr="00703AB3">
              <w:rPr>
                <w:sz w:val="22"/>
                <w:szCs w:val="22"/>
              </w:rPr>
              <w:t>пределение слов с мягким согласными, запись слов с мягкими согласными.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1010"/>
        </w:trPr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Шипящие согласные звуки. Правописание буквосочетаний </w:t>
            </w:r>
            <w:proofErr w:type="spellStart"/>
            <w:r w:rsidRPr="00703AB3">
              <w:rPr>
                <w:sz w:val="22"/>
                <w:szCs w:val="22"/>
              </w:rPr>
              <w:t>жи</w:t>
            </w:r>
            <w:proofErr w:type="spellEnd"/>
            <w:r w:rsidRPr="00703AB3">
              <w:rPr>
                <w:sz w:val="22"/>
                <w:szCs w:val="22"/>
              </w:rPr>
              <w:t xml:space="preserve">-ши, </w:t>
            </w:r>
            <w:proofErr w:type="spellStart"/>
            <w:proofErr w:type="gramStart"/>
            <w:r w:rsidRPr="00703AB3">
              <w:rPr>
                <w:sz w:val="22"/>
                <w:szCs w:val="22"/>
              </w:rPr>
              <w:t>ча</w:t>
            </w:r>
            <w:proofErr w:type="spellEnd"/>
            <w:r w:rsidRPr="00703AB3">
              <w:rPr>
                <w:sz w:val="22"/>
                <w:szCs w:val="22"/>
              </w:rPr>
              <w:t>-ща</w:t>
            </w:r>
            <w:proofErr w:type="gramEnd"/>
            <w:r w:rsidRPr="00703AB3">
              <w:rPr>
                <w:sz w:val="22"/>
                <w:szCs w:val="22"/>
              </w:rPr>
              <w:t>, чу-</w:t>
            </w:r>
            <w:proofErr w:type="spellStart"/>
            <w:r w:rsidRPr="00703AB3">
              <w:rPr>
                <w:sz w:val="22"/>
                <w:szCs w:val="22"/>
              </w:rPr>
              <w:t>щу</w:t>
            </w:r>
            <w:proofErr w:type="spellEnd"/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712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5" w:type="dxa"/>
            <w:gridSpan w:val="3"/>
          </w:tcPr>
          <w:p w:rsidR="00483EC0" w:rsidRPr="00BA0805" w:rsidRDefault="00483EC0" w:rsidP="00BA08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58" w:type="dxa"/>
            <w:gridSpan w:val="5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Формировать представление о твердых согласных ж, ш; развивать умение писать </w:t>
            </w:r>
            <w:r w:rsidRPr="00703AB3">
              <w:rPr>
                <w:sz w:val="22"/>
                <w:szCs w:val="22"/>
              </w:rPr>
              <w:lastRenderedPageBreak/>
              <w:t xml:space="preserve">буквосочетание </w:t>
            </w:r>
            <w:proofErr w:type="spellStart"/>
            <w:r w:rsidRPr="00703AB3">
              <w:rPr>
                <w:sz w:val="22"/>
                <w:szCs w:val="22"/>
              </w:rPr>
              <w:t>жи</w:t>
            </w:r>
            <w:proofErr w:type="spellEnd"/>
            <w:r w:rsidRPr="00703AB3">
              <w:rPr>
                <w:sz w:val="22"/>
                <w:szCs w:val="22"/>
              </w:rPr>
              <w:t xml:space="preserve">-ши, </w:t>
            </w:r>
            <w:proofErr w:type="spellStart"/>
            <w:proofErr w:type="gramStart"/>
            <w:r w:rsidRPr="00703AB3">
              <w:rPr>
                <w:sz w:val="22"/>
                <w:szCs w:val="22"/>
              </w:rPr>
              <w:t>ча</w:t>
            </w:r>
            <w:proofErr w:type="spellEnd"/>
            <w:r w:rsidRPr="00703AB3">
              <w:rPr>
                <w:sz w:val="22"/>
                <w:szCs w:val="22"/>
              </w:rPr>
              <w:t>-ща</w:t>
            </w:r>
            <w:proofErr w:type="gramEnd"/>
            <w:r w:rsidRPr="00703AB3">
              <w:rPr>
                <w:sz w:val="22"/>
                <w:szCs w:val="22"/>
              </w:rPr>
              <w:t>, чу-</w:t>
            </w:r>
            <w:proofErr w:type="spellStart"/>
            <w:r w:rsidRPr="00703AB3">
              <w:rPr>
                <w:sz w:val="22"/>
                <w:szCs w:val="22"/>
              </w:rPr>
              <w:t>щу</w:t>
            </w:r>
            <w:proofErr w:type="spellEnd"/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4820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lastRenderedPageBreak/>
              <w:t>чтение текста, звукопись как средство создания образа</w:t>
            </w:r>
            <w:r>
              <w:rPr>
                <w:sz w:val="22"/>
                <w:szCs w:val="22"/>
              </w:rPr>
              <w:t xml:space="preserve">, </w:t>
            </w:r>
            <w:r w:rsidRPr="00703AB3">
              <w:rPr>
                <w:sz w:val="22"/>
                <w:szCs w:val="22"/>
              </w:rPr>
              <w:t>сравнение групп (основание классификации), составление словосочетаний, определение орфограммы.</w:t>
            </w:r>
          </w:p>
        </w:tc>
        <w:tc>
          <w:tcPr>
            <w:tcW w:w="1134" w:type="dxa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1010"/>
        </w:trPr>
        <w:tc>
          <w:tcPr>
            <w:tcW w:w="851" w:type="dxa"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 xml:space="preserve">Правописание буквосочетаний </w:t>
            </w:r>
            <w:proofErr w:type="spellStart"/>
            <w:r w:rsidRPr="00703AB3">
              <w:rPr>
                <w:sz w:val="22"/>
                <w:szCs w:val="22"/>
              </w:rPr>
              <w:t>жи</w:t>
            </w:r>
            <w:proofErr w:type="spellEnd"/>
            <w:r w:rsidRPr="00703AB3">
              <w:rPr>
                <w:sz w:val="22"/>
                <w:szCs w:val="22"/>
              </w:rPr>
              <w:t xml:space="preserve">-ши, </w:t>
            </w:r>
            <w:proofErr w:type="spellStart"/>
            <w:proofErr w:type="gramStart"/>
            <w:r w:rsidRPr="00703AB3">
              <w:rPr>
                <w:sz w:val="22"/>
                <w:szCs w:val="22"/>
              </w:rPr>
              <w:t>ча</w:t>
            </w:r>
            <w:proofErr w:type="spellEnd"/>
            <w:r w:rsidRPr="00703AB3">
              <w:rPr>
                <w:sz w:val="22"/>
                <w:szCs w:val="22"/>
              </w:rPr>
              <w:t>-ща</w:t>
            </w:r>
            <w:proofErr w:type="gramEnd"/>
            <w:r w:rsidRPr="00703AB3">
              <w:rPr>
                <w:sz w:val="22"/>
                <w:szCs w:val="22"/>
              </w:rPr>
              <w:t>, чу-</w:t>
            </w:r>
            <w:proofErr w:type="spellStart"/>
            <w:r w:rsidRPr="00703AB3">
              <w:rPr>
                <w:sz w:val="22"/>
                <w:szCs w:val="22"/>
              </w:rPr>
              <w:t>щу</w:t>
            </w:r>
            <w:proofErr w:type="spellEnd"/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712" w:type="dxa"/>
            <w:gridSpan w:val="3"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5" w:type="dxa"/>
            <w:gridSpan w:val="3"/>
          </w:tcPr>
          <w:p w:rsidR="00483EC0" w:rsidRPr="009B4676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12.</w:t>
            </w:r>
            <w:r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958" w:type="dxa"/>
            <w:gridSpan w:val="5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  <w:lang w:val="en-US"/>
              </w:rPr>
              <w:t>3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Разделительный мягкий знак.</w:t>
            </w:r>
          </w:p>
        </w:tc>
        <w:tc>
          <w:tcPr>
            <w:tcW w:w="712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5" w:type="dxa"/>
            <w:gridSpan w:val="3"/>
          </w:tcPr>
          <w:p w:rsidR="00483EC0" w:rsidRPr="009B4676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14.</w:t>
            </w:r>
            <w:r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958" w:type="dxa"/>
            <w:gridSpan w:val="5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Развитие умения правильно писать слова с разделительным мягким знаком.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анализ слов, сравнение слов, работа с учебным текстом.  : самостоятельное выполнение, проверка</w:t>
            </w:r>
            <w:proofErr w:type="gramStart"/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703AB3">
              <w:rPr>
                <w:sz w:val="22"/>
                <w:szCs w:val="22"/>
              </w:rPr>
              <w:t>с</w:t>
            </w:r>
            <w:proofErr w:type="gramEnd"/>
            <w:r w:rsidRPr="00703AB3">
              <w:rPr>
                <w:sz w:val="22"/>
                <w:szCs w:val="22"/>
              </w:rPr>
              <w:t xml:space="preserve">равнение столбиков слов, анализ предложения, запись предложения по памяти. 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4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70" w:type="dxa"/>
            <w:gridSpan w:val="2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Разделительный твердый знак.</w:t>
            </w:r>
          </w:p>
        </w:tc>
        <w:tc>
          <w:tcPr>
            <w:tcW w:w="712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5" w:type="dxa"/>
            <w:gridSpan w:val="3"/>
          </w:tcPr>
          <w:p w:rsidR="00483EC0" w:rsidRPr="009B4676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16.</w:t>
            </w:r>
            <w:r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958" w:type="dxa"/>
            <w:gridSpan w:val="5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Развитие умения правильно писать слова с разделительным твердым  знаком.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чтение слов, сравнение слов, анализ предложения</w:t>
            </w:r>
            <w:proofErr w:type="gramStart"/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</w:t>
            </w:r>
            <w:proofErr w:type="gramStart"/>
            <w:r w:rsidRPr="00703AB3">
              <w:rPr>
                <w:sz w:val="22"/>
                <w:szCs w:val="22"/>
              </w:rPr>
              <w:t>с</w:t>
            </w:r>
            <w:proofErr w:type="gramEnd"/>
            <w:r w:rsidRPr="00703AB3">
              <w:rPr>
                <w:sz w:val="22"/>
                <w:szCs w:val="22"/>
              </w:rPr>
              <w:t>равне</w:t>
            </w:r>
            <w:r>
              <w:rPr>
                <w:sz w:val="22"/>
                <w:szCs w:val="22"/>
              </w:rPr>
              <w:t>ние столбиков слов, запись,</w:t>
            </w:r>
            <w:r w:rsidRPr="00703AB3">
              <w:rPr>
                <w:sz w:val="22"/>
                <w:szCs w:val="22"/>
              </w:rPr>
              <w:t xml:space="preserve"> чтение текста, анализ текста, подбор заголовка.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1180"/>
        </w:trPr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5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35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Звонкие и глухие согласные звуки. Обозначение их буквами.</w:t>
            </w:r>
          </w:p>
        </w:tc>
        <w:tc>
          <w:tcPr>
            <w:tcW w:w="688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4" w:type="dxa"/>
            <w:gridSpan w:val="4"/>
          </w:tcPr>
          <w:p w:rsidR="00483EC0" w:rsidRPr="009B4676" w:rsidRDefault="00483EC0" w:rsidP="00766CD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19.</w:t>
            </w:r>
            <w:r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958" w:type="dxa"/>
            <w:gridSpan w:val="5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Расширить сведения о звонких и глухих согласных; развивать умение различать звонкие и глухие согласные; проводить звуковой анализ.</w:t>
            </w:r>
          </w:p>
        </w:tc>
        <w:tc>
          <w:tcPr>
            <w:tcW w:w="4820" w:type="dxa"/>
            <w:vMerge w:val="restart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работа с учебным текстом; почему буквы написаны парами.: сравнение звучания и значения слов</w:t>
            </w:r>
            <w:proofErr w:type="gramStart"/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</w:t>
            </w:r>
            <w:proofErr w:type="gramStart"/>
            <w:r w:rsidRPr="00703AB3">
              <w:rPr>
                <w:sz w:val="22"/>
                <w:szCs w:val="22"/>
              </w:rPr>
              <w:t>а</w:t>
            </w:r>
            <w:proofErr w:type="gramEnd"/>
            <w:r w:rsidRPr="00703AB3">
              <w:rPr>
                <w:sz w:val="22"/>
                <w:szCs w:val="22"/>
              </w:rPr>
              <w:t>нализ пословиц; определение звонких и глухих согласных; выбор пословицы под запись.</w:t>
            </w:r>
          </w:p>
        </w:tc>
        <w:tc>
          <w:tcPr>
            <w:tcW w:w="1134" w:type="dxa"/>
            <w:vMerge w:val="restart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trHeight w:val="1180"/>
        </w:trPr>
        <w:tc>
          <w:tcPr>
            <w:tcW w:w="851" w:type="dxa"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35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Правописание парных и звонких согласных.</w:t>
            </w:r>
          </w:p>
        </w:tc>
        <w:tc>
          <w:tcPr>
            <w:tcW w:w="688" w:type="dxa"/>
            <w:gridSpan w:val="3"/>
          </w:tcPr>
          <w:p w:rsidR="00483EC0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4" w:type="dxa"/>
            <w:gridSpan w:val="4"/>
          </w:tcPr>
          <w:p w:rsidR="00483EC0" w:rsidRPr="009B4676" w:rsidRDefault="00483EC0" w:rsidP="00766CD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21.</w:t>
            </w:r>
            <w:r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958" w:type="dxa"/>
            <w:gridSpan w:val="5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7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35" w:type="dxa"/>
          </w:tcPr>
          <w:p w:rsidR="00483EC0" w:rsidRDefault="00483EC0" w:rsidP="00766C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слова к предложению.</w:t>
            </w:r>
          </w:p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688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4" w:type="dxa"/>
            <w:gridSpan w:val="4"/>
          </w:tcPr>
          <w:p w:rsidR="00483EC0" w:rsidRPr="009B4676" w:rsidRDefault="00483EC0" w:rsidP="00766CD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23.</w:t>
            </w:r>
            <w:r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958" w:type="dxa"/>
            <w:gridSpan w:val="5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Формировать умение различать слово и предложение; строить предложение.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сравнение слова и предложения, составление предложений из слов, анализ предложений. Работа с учебным текстом. Анализ предложений, выбор верно составленного предложения Понятие о предложении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ИКТ</w:t>
            </w:r>
          </w:p>
        </w:tc>
      </w:tr>
      <w:tr w:rsidR="00483EC0" w:rsidRPr="00703AB3" w:rsidTr="00483EC0">
        <w:tc>
          <w:tcPr>
            <w:tcW w:w="851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8</w:t>
            </w:r>
            <w:r w:rsidRPr="00703AB3">
              <w:rPr>
                <w:sz w:val="22"/>
                <w:szCs w:val="22"/>
              </w:rPr>
              <w:t>.</w:t>
            </w:r>
          </w:p>
        </w:tc>
        <w:tc>
          <w:tcPr>
            <w:tcW w:w="2635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Знаки препинания в конце предложения.</w:t>
            </w:r>
          </w:p>
        </w:tc>
        <w:tc>
          <w:tcPr>
            <w:tcW w:w="688" w:type="dxa"/>
            <w:gridSpan w:val="3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4" w:type="dxa"/>
            <w:gridSpan w:val="4"/>
          </w:tcPr>
          <w:p w:rsidR="00483EC0" w:rsidRPr="009B4676" w:rsidRDefault="00483EC0" w:rsidP="00766C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26.</w:t>
            </w:r>
            <w:r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958" w:type="dxa"/>
            <w:gridSpan w:val="5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Развивать умение различать предложения по интонационным особенностям; учить использовать соответствующие знаки препинания.</w:t>
            </w:r>
          </w:p>
        </w:tc>
        <w:tc>
          <w:tcPr>
            <w:tcW w:w="4820" w:type="dxa"/>
          </w:tcPr>
          <w:p w:rsidR="00483EC0" w:rsidRPr="00703AB3" w:rsidRDefault="00483EC0" w:rsidP="00766CD5">
            <w:pPr>
              <w:rPr>
                <w:sz w:val="22"/>
                <w:szCs w:val="22"/>
              </w:rPr>
            </w:pPr>
            <w:r w:rsidRPr="00703AB3">
              <w:rPr>
                <w:sz w:val="22"/>
                <w:szCs w:val="22"/>
              </w:rPr>
              <w:t>Анализ темы урока.: рассматривание иллюстрации, чтение предложений с разной интонацией</w:t>
            </w:r>
            <w:proofErr w:type="gramStart"/>
            <w:r w:rsidRPr="00703AB3">
              <w:rPr>
                <w:sz w:val="22"/>
                <w:szCs w:val="22"/>
              </w:rPr>
              <w:t>.</w:t>
            </w:r>
            <w:proofErr w:type="gramEnd"/>
            <w:r w:rsidRPr="00703AB3">
              <w:rPr>
                <w:sz w:val="22"/>
                <w:szCs w:val="22"/>
              </w:rPr>
              <w:t xml:space="preserve"> </w:t>
            </w:r>
            <w:proofErr w:type="gramStart"/>
            <w:r w:rsidRPr="00703AB3">
              <w:rPr>
                <w:sz w:val="22"/>
                <w:szCs w:val="22"/>
              </w:rPr>
              <w:t>у</w:t>
            </w:r>
            <w:proofErr w:type="gramEnd"/>
            <w:r w:rsidRPr="00703AB3">
              <w:rPr>
                <w:sz w:val="22"/>
                <w:szCs w:val="22"/>
              </w:rPr>
              <w:t>становление соответствия между предложениями и целью высказывания. антиципация названия, чтение текста, анализ текста, подготовка текста к выразительному чтению. Составление ответов на вопросы. Орфографическая подготовка. Запись предложений. Анализ возможных ошибок.</w:t>
            </w:r>
          </w:p>
        </w:tc>
        <w:tc>
          <w:tcPr>
            <w:tcW w:w="1134" w:type="dxa"/>
          </w:tcPr>
          <w:p w:rsidR="00483EC0" w:rsidRPr="00703AB3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  <w:tr w:rsidR="00483EC0" w:rsidRPr="00703AB3" w:rsidTr="00483EC0">
        <w:trPr>
          <w:gridAfter w:val="16"/>
          <w:wAfter w:w="13892" w:type="dxa"/>
        </w:trPr>
        <w:tc>
          <w:tcPr>
            <w:tcW w:w="851" w:type="dxa"/>
          </w:tcPr>
          <w:p w:rsidR="00483EC0" w:rsidRPr="00967180" w:rsidRDefault="00483EC0" w:rsidP="00766CD5">
            <w:pPr>
              <w:jc w:val="center"/>
              <w:rPr>
                <w:sz w:val="22"/>
                <w:szCs w:val="22"/>
              </w:rPr>
            </w:pPr>
          </w:p>
        </w:tc>
      </w:tr>
    </w:tbl>
    <w:p w:rsidR="00791E0A" w:rsidRPr="00703AB3" w:rsidRDefault="00791E0A" w:rsidP="00791E0A">
      <w:pPr>
        <w:jc w:val="center"/>
        <w:rPr>
          <w:sz w:val="22"/>
          <w:szCs w:val="22"/>
        </w:rPr>
      </w:pPr>
    </w:p>
    <w:p w:rsidR="00791E0A" w:rsidRPr="00703AB3" w:rsidRDefault="00791E0A" w:rsidP="00791E0A">
      <w:pPr>
        <w:jc w:val="center"/>
        <w:rPr>
          <w:b/>
          <w:sz w:val="22"/>
          <w:szCs w:val="22"/>
        </w:rPr>
      </w:pPr>
    </w:p>
    <w:p w:rsidR="00791E0A" w:rsidRPr="00703AB3" w:rsidRDefault="00791E0A" w:rsidP="00791E0A">
      <w:pPr>
        <w:jc w:val="center"/>
        <w:rPr>
          <w:sz w:val="22"/>
          <w:szCs w:val="22"/>
        </w:rPr>
      </w:pPr>
    </w:p>
    <w:p w:rsidR="00791E0A" w:rsidRDefault="00791E0A" w:rsidP="00791E0A"/>
    <w:p w:rsidR="00E04BC6" w:rsidRDefault="00E04BC6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p w:rsidR="00514640" w:rsidRDefault="00514640"/>
    <w:sectPr w:rsidR="00514640" w:rsidSect="00D96E96">
      <w:pgSz w:w="16838" w:h="11906" w:orient="landscape"/>
      <w:pgMar w:top="567" w:right="567" w:bottom="28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1">
    <w:nsid w:val="02691F85"/>
    <w:multiLevelType w:val="hybridMultilevel"/>
    <w:tmpl w:val="C9EE5B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9CC068B"/>
    <w:multiLevelType w:val="hybridMultilevel"/>
    <w:tmpl w:val="55ECACA2"/>
    <w:lvl w:ilvl="0" w:tplc="D514DB08">
      <w:start w:val="1"/>
      <w:numFmt w:val="decimal"/>
      <w:lvlText w:val="%1."/>
      <w:lvlJc w:val="left"/>
      <w:pPr>
        <w:ind w:left="705" w:hanging="360"/>
      </w:pPr>
      <w:rPr>
        <w:rFonts w:eastAsiaTheme="minorEastAsia"/>
        <w:sz w:val="24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1E891D53"/>
    <w:multiLevelType w:val="hybridMultilevel"/>
    <w:tmpl w:val="C1148F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7683D83"/>
    <w:multiLevelType w:val="multilevel"/>
    <w:tmpl w:val="226CDFC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5">
    <w:nsid w:val="3ADE0656"/>
    <w:multiLevelType w:val="multilevel"/>
    <w:tmpl w:val="6F601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4B475C0"/>
    <w:multiLevelType w:val="hybridMultilevel"/>
    <w:tmpl w:val="8AEE57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8650CF6"/>
    <w:multiLevelType w:val="hybridMultilevel"/>
    <w:tmpl w:val="CC08C4E8"/>
    <w:lvl w:ilvl="0" w:tplc="1D628E9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E0A"/>
    <w:rsid w:val="00014DBF"/>
    <w:rsid w:val="000A3F27"/>
    <w:rsid w:val="000F265B"/>
    <w:rsid w:val="0014296D"/>
    <w:rsid w:val="001966D0"/>
    <w:rsid w:val="001A2DF5"/>
    <w:rsid w:val="0020517B"/>
    <w:rsid w:val="00231CDE"/>
    <w:rsid w:val="00337BEF"/>
    <w:rsid w:val="00344B8A"/>
    <w:rsid w:val="003A35B3"/>
    <w:rsid w:val="003D3186"/>
    <w:rsid w:val="0043253B"/>
    <w:rsid w:val="00483EC0"/>
    <w:rsid w:val="00514640"/>
    <w:rsid w:val="00517581"/>
    <w:rsid w:val="005763C8"/>
    <w:rsid w:val="00605CA7"/>
    <w:rsid w:val="00631B80"/>
    <w:rsid w:val="0063497E"/>
    <w:rsid w:val="00736B14"/>
    <w:rsid w:val="0074711F"/>
    <w:rsid w:val="00766CD5"/>
    <w:rsid w:val="00777701"/>
    <w:rsid w:val="00791E0A"/>
    <w:rsid w:val="007C5518"/>
    <w:rsid w:val="008267FA"/>
    <w:rsid w:val="0088015B"/>
    <w:rsid w:val="008B5A92"/>
    <w:rsid w:val="00904337"/>
    <w:rsid w:val="0090774D"/>
    <w:rsid w:val="009105FE"/>
    <w:rsid w:val="00925DFC"/>
    <w:rsid w:val="00940EA1"/>
    <w:rsid w:val="00945216"/>
    <w:rsid w:val="009830AC"/>
    <w:rsid w:val="00A45BF8"/>
    <w:rsid w:val="00A5674D"/>
    <w:rsid w:val="00B53E76"/>
    <w:rsid w:val="00B81FCA"/>
    <w:rsid w:val="00BA0805"/>
    <w:rsid w:val="00BC6D36"/>
    <w:rsid w:val="00BE7279"/>
    <w:rsid w:val="00C1231E"/>
    <w:rsid w:val="00C1591B"/>
    <w:rsid w:val="00C33541"/>
    <w:rsid w:val="00C722F0"/>
    <w:rsid w:val="00CC2D02"/>
    <w:rsid w:val="00D16125"/>
    <w:rsid w:val="00D72E91"/>
    <w:rsid w:val="00D756C7"/>
    <w:rsid w:val="00D96E96"/>
    <w:rsid w:val="00E04BC6"/>
    <w:rsid w:val="00E2269A"/>
    <w:rsid w:val="00E335D3"/>
    <w:rsid w:val="00E515E2"/>
    <w:rsid w:val="00E55E3D"/>
    <w:rsid w:val="00E61855"/>
    <w:rsid w:val="00E71077"/>
    <w:rsid w:val="00E86355"/>
    <w:rsid w:val="00E967F1"/>
    <w:rsid w:val="00EA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1E0A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E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 Spacing"/>
    <w:uiPriority w:val="1"/>
    <w:qFormat/>
    <w:rsid w:val="00791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791E0A"/>
    <w:rPr>
      <w:b/>
      <w:bCs/>
    </w:rPr>
  </w:style>
  <w:style w:type="character" w:customStyle="1" w:styleId="apple-converted-space">
    <w:name w:val="apple-converted-space"/>
    <w:basedOn w:val="a0"/>
    <w:rsid w:val="00791E0A"/>
  </w:style>
  <w:style w:type="table" w:styleId="a5">
    <w:name w:val="Table Grid"/>
    <w:basedOn w:val="a1"/>
    <w:uiPriority w:val="59"/>
    <w:rsid w:val="00791E0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91E0A"/>
    <w:pPr>
      <w:widowControl/>
      <w:autoSpaceDE/>
      <w:autoSpaceDN/>
      <w:adjustRightInd/>
      <w:jc w:val="both"/>
    </w:pPr>
    <w:rPr>
      <w:sz w:val="32"/>
    </w:rPr>
  </w:style>
  <w:style w:type="character" w:customStyle="1" w:styleId="20">
    <w:name w:val="Основной текст 2 Знак"/>
    <w:basedOn w:val="a0"/>
    <w:link w:val="2"/>
    <w:rsid w:val="00791E0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Style5">
    <w:name w:val="Style5"/>
    <w:basedOn w:val="a"/>
    <w:uiPriority w:val="99"/>
    <w:rsid w:val="00791E0A"/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91E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1E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91E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1E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791E0A"/>
    <w:rPr>
      <w:sz w:val="24"/>
      <w:szCs w:val="24"/>
    </w:rPr>
  </w:style>
  <w:style w:type="character" w:customStyle="1" w:styleId="FontStyle28">
    <w:name w:val="Font Style28"/>
    <w:basedOn w:val="a0"/>
    <w:uiPriority w:val="99"/>
    <w:rsid w:val="00791E0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0"/>
    <w:uiPriority w:val="99"/>
    <w:rsid w:val="00791E0A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791E0A"/>
    <w:pPr>
      <w:spacing w:line="274" w:lineRule="exact"/>
      <w:jc w:val="both"/>
    </w:pPr>
    <w:rPr>
      <w:sz w:val="24"/>
      <w:szCs w:val="24"/>
    </w:rPr>
  </w:style>
  <w:style w:type="character" w:customStyle="1" w:styleId="FontStyle30">
    <w:name w:val="Font Style30"/>
    <w:basedOn w:val="a0"/>
    <w:uiPriority w:val="99"/>
    <w:rsid w:val="00791E0A"/>
    <w:rPr>
      <w:rFonts w:ascii="Times New Roman" w:hAnsi="Times New Roman" w:cs="Times New Roman"/>
      <w:b/>
      <w:bCs/>
      <w:i/>
      <w:iCs/>
      <w:sz w:val="34"/>
      <w:szCs w:val="34"/>
    </w:rPr>
  </w:style>
  <w:style w:type="paragraph" w:customStyle="1" w:styleId="Style4">
    <w:name w:val="Style4"/>
    <w:basedOn w:val="a"/>
    <w:uiPriority w:val="99"/>
    <w:rsid w:val="00791E0A"/>
    <w:rPr>
      <w:sz w:val="24"/>
      <w:szCs w:val="24"/>
    </w:rPr>
  </w:style>
  <w:style w:type="character" w:customStyle="1" w:styleId="FontStyle27">
    <w:name w:val="Font Style27"/>
    <w:basedOn w:val="a0"/>
    <w:uiPriority w:val="99"/>
    <w:rsid w:val="00791E0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uiPriority w:val="99"/>
    <w:rsid w:val="00791E0A"/>
    <w:pPr>
      <w:spacing w:line="274" w:lineRule="exact"/>
      <w:ind w:hanging="235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791E0A"/>
    <w:pPr>
      <w:spacing w:line="240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791E0A"/>
    <w:pPr>
      <w:spacing w:line="370" w:lineRule="exact"/>
      <w:ind w:hanging="197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791E0A"/>
    <w:pPr>
      <w:spacing w:line="264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791E0A"/>
    <w:pPr>
      <w:spacing w:line="254" w:lineRule="exact"/>
      <w:jc w:val="center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791E0A"/>
    <w:pPr>
      <w:spacing w:line="254" w:lineRule="exact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91E0A"/>
    <w:rPr>
      <w:sz w:val="24"/>
      <w:szCs w:val="24"/>
    </w:rPr>
  </w:style>
  <w:style w:type="character" w:customStyle="1" w:styleId="FontStyle33">
    <w:name w:val="Font Style33"/>
    <w:basedOn w:val="a0"/>
    <w:uiPriority w:val="99"/>
    <w:rsid w:val="00791E0A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basedOn w:val="a0"/>
    <w:uiPriority w:val="99"/>
    <w:rsid w:val="00791E0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5">
    <w:name w:val="Font Style35"/>
    <w:basedOn w:val="a0"/>
    <w:uiPriority w:val="99"/>
    <w:rsid w:val="00791E0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791E0A"/>
    <w:pPr>
      <w:spacing w:line="274" w:lineRule="exact"/>
      <w:jc w:val="center"/>
    </w:pPr>
    <w:rPr>
      <w:sz w:val="24"/>
      <w:szCs w:val="24"/>
    </w:rPr>
  </w:style>
  <w:style w:type="character" w:customStyle="1" w:styleId="FontStyle24">
    <w:name w:val="Font Style24"/>
    <w:basedOn w:val="a0"/>
    <w:uiPriority w:val="99"/>
    <w:rsid w:val="00791E0A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uiPriority w:val="99"/>
    <w:rsid w:val="00791E0A"/>
    <w:rPr>
      <w:sz w:val="24"/>
      <w:szCs w:val="24"/>
    </w:rPr>
  </w:style>
  <w:style w:type="character" w:customStyle="1" w:styleId="FontStyle26">
    <w:name w:val="Font Style26"/>
    <w:basedOn w:val="a0"/>
    <w:uiPriority w:val="99"/>
    <w:rsid w:val="00791E0A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31">
    <w:name w:val="Font Style31"/>
    <w:basedOn w:val="a0"/>
    <w:uiPriority w:val="99"/>
    <w:rsid w:val="00791E0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2">
    <w:name w:val="Font Style32"/>
    <w:basedOn w:val="a0"/>
    <w:uiPriority w:val="99"/>
    <w:rsid w:val="00791E0A"/>
    <w:rPr>
      <w:rFonts w:ascii="Arial" w:hAnsi="Arial" w:cs="Arial" w:hint="default"/>
      <w:b/>
      <w:bCs/>
      <w:sz w:val="22"/>
      <w:szCs w:val="22"/>
    </w:rPr>
  </w:style>
  <w:style w:type="paragraph" w:styleId="aa">
    <w:name w:val="List Paragraph"/>
    <w:basedOn w:val="a"/>
    <w:qFormat/>
    <w:rsid w:val="00791E0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763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3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E618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4"/>
      <w:szCs w:val="24"/>
      <w:lang w:eastAsia="ru-RU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6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C2AF7-AB21-432A-9E5F-B16D8BB1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1</Pages>
  <Words>4477</Words>
  <Characters>25525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Айгуль</cp:lastModifiedBy>
  <cp:revision>52</cp:revision>
  <cp:lastPrinted>2013-09-04T13:26:00Z</cp:lastPrinted>
  <dcterms:created xsi:type="dcterms:W3CDTF">2012-10-03T05:53:00Z</dcterms:created>
  <dcterms:modified xsi:type="dcterms:W3CDTF">2013-12-19T05:52:00Z</dcterms:modified>
</cp:coreProperties>
</file>